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16" w:type="dxa"/>
        <w:tblInd w:w="122" w:type="dxa"/>
        <w:tblLayout w:type="fixed"/>
        <w:tblCellMar>
          <w:left w:w="70" w:type="dxa"/>
          <w:right w:w="70" w:type="dxa"/>
        </w:tblCellMar>
        <w:tblLook w:val="0000" w:firstRow="0" w:lastRow="0" w:firstColumn="0" w:lastColumn="0" w:noHBand="0" w:noVBand="0"/>
      </w:tblPr>
      <w:tblGrid>
        <w:gridCol w:w="5618"/>
        <w:gridCol w:w="2127"/>
        <w:gridCol w:w="996"/>
        <w:gridCol w:w="1575"/>
      </w:tblGrid>
      <w:tr w:rsidR="000464FD" w14:paraId="6D7E767D"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65F08824" w14:textId="77777777" w:rsidR="000464FD" w:rsidRDefault="000464FD">
            <w:pPr>
              <w:jc w:val="center"/>
            </w:pPr>
            <w:r>
              <w:rPr>
                <w:rFonts w:ascii="Garamond" w:hAnsi="Garamond" w:cs="Garamond"/>
                <w:b/>
                <w:color w:val="2E74B5"/>
                <w:sz w:val="36"/>
                <w:szCs w:val="36"/>
              </w:rPr>
              <w:t>Check List Amministrativa</w:t>
            </w:r>
          </w:p>
          <w:p w14:paraId="57A3BD2B" w14:textId="77777777" w:rsidR="000464FD" w:rsidRDefault="000464FD">
            <w:pPr>
              <w:jc w:val="center"/>
            </w:pPr>
            <w:r>
              <w:rPr>
                <w:rFonts w:ascii="Garamond" w:hAnsi="Garamond" w:cs="Garamond"/>
                <w:i/>
              </w:rPr>
              <w:t xml:space="preserve">(in presenza anche di un solo no verificato da </w:t>
            </w:r>
            <w:proofErr w:type="spellStart"/>
            <w:r>
              <w:rPr>
                <w:rFonts w:ascii="Garamond" w:hAnsi="Garamond" w:cs="Garamond"/>
                <w:i/>
              </w:rPr>
              <w:t>Rup</w:t>
            </w:r>
            <w:proofErr w:type="spellEnd"/>
            <w:r>
              <w:rPr>
                <w:rFonts w:ascii="Garamond" w:hAnsi="Garamond" w:cs="Garamond"/>
                <w:i/>
              </w:rPr>
              <w:t xml:space="preserve"> e Segretariato, la proposta è da considerarsi inammissibile, art. 6.1.c) del Bando)</w:t>
            </w:r>
          </w:p>
        </w:tc>
        <w:tc>
          <w:tcPr>
            <w:tcW w:w="2127"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3F9D10A2" w14:textId="77777777" w:rsidR="000464FD" w:rsidRDefault="000464FD">
            <w:pPr>
              <w:jc w:val="center"/>
            </w:pPr>
            <w:r>
              <w:rPr>
                <w:rFonts w:ascii="Garamond" w:hAnsi="Garamond" w:cs="Garamond"/>
                <w:b/>
                <w:color w:val="2E74B5"/>
              </w:rPr>
              <w:t xml:space="preserve">Esiti autocontrollo da parte del Soggetto Proponente  </w:t>
            </w:r>
            <w:proofErr w:type="gramStart"/>
            <w:r>
              <w:rPr>
                <w:rFonts w:ascii="Garamond" w:hAnsi="Garamond" w:cs="Garamond"/>
                <w:b/>
                <w:color w:val="2E74B5"/>
              </w:rPr>
              <w:t xml:space="preserve">   </w:t>
            </w:r>
            <w:r>
              <w:rPr>
                <w:rFonts w:ascii="Garamond" w:hAnsi="Garamond" w:cs="Garamond"/>
                <w:bCs/>
                <w:i/>
                <w:iCs/>
                <w:color w:val="2E74B5"/>
              </w:rPr>
              <w:t>[</w:t>
            </w:r>
            <w:proofErr w:type="gramEnd"/>
            <w:r>
              <w:rPr>
                <w:rFonts w:ascii="Garamond" w:hAnsi="Garamond" w:cs="Garamond"/>
                <w:bCs/>
                <w:i/>
                <w:iCs/>
                <w:color w:val="2E74B5"/>
              </w:rPr>
              <w:t>risposta prevista: SI]</w:t>
            </w:r>
          </w:p>
          <w:p w14:paraId="0793F3EB" w14:textId="77777777" w:rsidR="000464FD" w:rsidRDefault="000464FD">
            <w:pPr>
              <w:jc w:val="center"/>
              <w:rPr>
                <w:rFonts w:ascii="Garamond" w:hAnsi="Garamond" w:cs="Garamond"/>
                <w:b/>
                <w:color w:val="2E74B5"/>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52012269" w14:textId="77777777" w:rsidR="000464FD" w:rsidRDefault="000464FD">
            <w:pPr>
              <w:jc w:val="center"/>
            </w:pPr>
            <w:r>
              <w:rPr>
                <w:rFonts w:ascii="Garamond" w:hAnsi="Garamond" w:cs="Garamond"/>
                <w:b/>
                <w:color w:val="2E74B5"/>
              </w:rPr>
              <w:t>Verifica da parte di AICS:</w:t>
            </w:r>
          </w:p>
          <w:p w14:paraId="1091FE26" w14:textId="77777777" w:rsidR="000464FD" w:rsidRDefault="000464FD">
            <w:pPr>
              <w:jc w:val="center"/>
              <w:rPr>
                <w:rFonts w:ascii="Garamond" w:hAnsi="Garamond" w:cs="Garamond"/>
                <w:b/>
                <w:color w:val="2E74B5"/>
              </w:rPr>
            </w:pPr>
          </w:p>
          <w:p w14:paraId="4BCFAFC7" w14:textId="77777777" w:rsidR="000464FD" w:rsidRDefault="000464FD">
            <w:pPr>
              <w:jc w:val="center"/>
            </w:pPr>
            <w:r>
              <w:rPr>
                <w:rFonts w:ascii="Garamond" w:hAnsi="Garamond" w:cs="Garamond"/>
                <w:b/>
                <w:color w:val="2E74B5"/>
              </w:rPr>
              <w:t>SI</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9973311" w14:textId="77777777" w:rsidR="000464FD" w:rsidRDefault="000464FD">
            <w:pPr>
              <w:jc w:val="center"/>
            </w:pPr>
            <w:r>
              <w:rPr>
                <w:rFonts w:ascii="Garamond" w:hAnsi="Garamond" w:cs="Garamond"/>
                <w:b/>
                <w:color w:val="2E74B5"/>
              </w:rPr>
              <w:t>Verifica da parte di AICS:</w:t>
            </w:r>
          </w:p>
          <w:p w14:paraId="388F01D8" w14:textId="77777777" w:rsidR="000464FD" w:rsidRDefault="000464FD">
            <w:pPr>
              <w:jc w:val="center"/>
              <w:rPr>
                <w:rFonts w:ascii="Garamond" w:hAnsi="Garamond" w:cs="Garamond"/>
                <w:b/>
                <w:color w:val="2E74B5"/>
              </w:rPr>
            </w:pPr>
          </w:p>
          <w:p w14:paraId="6146A03F" w14:textId="77777777" w:rsidR="000464FD" w:rsidRDefault="000464FD">
            <w:pPr>
              <w:jc w:val="center"/>
            </w:pPr>
            <w:r>
              <w:rPr>
                <w:rFonts w:ascii="Garamond" w:hAnsi="Garamond" w:cs="Garamond"/>
                <w:b/>
                <w:color w:val="2E74B5"/>
              </w:rPr>
              <w:t xml:space="preserve">NO con note </w:t>
            </w:r>
          </w:p>
        </w:tc>
      </w:tr>
      <w:tr w:rsidR="000464FD" w14:paraId="4034B3CA"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27947EF1" w14:textId="0E6B9A95" w:rsidR="000464FD" w:rsidRDefault="000464FD">
            <w:r>
              <w:rPr>
                <w:rFonts w:ascii="Garamond" w:hAnsi="Garamond" w:cs="Garamond"/>
              </w:rPr>
              <w:t xml:space="preserve">Il </w:t>
            </w:r>
            <w:r w:rsidRPr="00ED5012">
              <w:rPr>
                <w:rFonts w:ascii="Garamond" w:hAnsi="Garamond" w:cs="Garamond"/>
              </w:rPr>
              <w:t>Soggetto proponente risulta iscritto all’</w:t>
            </w:r>
            <w:r w:rsidR="009B366C">
              <w:rPr>
                <w:rFonts w:ascii="Garamond" w:hAnsi="Garamond" w:cs="Garamond"/>
              </w:rPr>
              <w:t>E</w:t>
            </w:r>
            <w:r w:rsidRPr="00ED5012">
              <w:rPr>
                <w:rFonts w:ascii="Garamond" w:hAnsi="Garamond" w:cs="Garamond"/>
              </w:rPr>
              <w:t>lenco di cui all’art. 26, comma 3 della L. n. 125/2014</w:t>
            </w:r>
            <w:r w:rsidR="00323FEC">
              <w:rPr>
                <w:rFonts w:ascii="Garamond" w:hAnsi="Garamond" w:cs="Garamond"/>
              </w:rPr>
              <w:t>?</w:t>
            </w:r>
            <w:r w:rsidRPr="00ED5012">
              <w:rPr>
                <w:rFonts w:ascii="Garamond" w:hAnsi="Garamond" w:cs="Garamond"/>
              </w:rPr>
              <w:t xml:space="preserve"> (art. 3, c. 1, lett. a</w:t>
            </w:r>
            <w:r w:rsidR="00ED5012">
              <w:rPr>
                <w:rFonts w:ascii="Garamond" w:hAnsi="Garamond" w:cs="Garamond"/>
              </w:rPr>
              <w:t xml:space="preserve">) </w:t>
            </w:r>
            <w:r w:rsidRPr="00ED5012">
              <w:rPr>
                <w:rFonts w:ascii="Garamond" w:hAnsi="Garamond" w:cs="Garamond"/>
              </w:rPr>
              <w:t>del Bando)</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06D69BD3"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7224B0EF"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A4C560" w14:textId="77777777" w:rsidR="000464FD" w:rsidRDefault="000464FD">
            <w:pPr>
              <w:snapToGrid w:val="0"/>
              <w:rPr>
                <w:rFonts w:ascii="Garamond" w:hAnsi="Garamond" w:cs="Garamond"/>
              </w:rPr>
            </w:pPr>
          </w:p>
        </w:tc>
      </w:tr>
      <w:tr w:rsidR="00425803" w14:paraId="144C52A3"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061B9CF1" w14:textId="777B84AC" w:rsidR="00425803" w:rsidRDefault="00425803">
            <w:pPr>
              <w:rPr>
                <w:rFonts w:ascii="Garamond" w:hAnsi="Garamond" w:cs="Garamond"/>
              </w:rPr>
            </w:pPr>
            <w:r>
              <w:rPr>
                <w:rFonts w:ascii="Garamond" w:hAnsi="Garamond" w:cs="Garamond"/>
              </w:rPr>
              <w:t>La proposta è stata ricevuta da AICS nelle modalità previste dal Bando? (</w:t>
            </w:r>
            <w:r w:rsidR="009B366C">
              <w:rPr>
                <w:rFonts w:ascii="Garamond" w:hAnsi="Garamond" w:cs="Garamond"/>
              </w:rPr>
              <w:t>a</w:t>
            </w:r>
            <w:r>
              <w:rPr>
                <w:rFonts w:ascii="Garamond" w:hAnsi="Garamond" w:cs="Garamond"/>
              </w:rPr>
              <w:t>rt. 4 del Bando)</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6C60766E" w14:textId="77777777" w:rsidR="00425803" w:rsidRDefault="00425803">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4BAC5298" w14:textId="77777777" w:rsidR="00425803" w:rsidRDefault="00425803">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E97C25" w14:textId="77777777" w:rsidR="00425803" w:rsidRDefault="00425803">
            <w:pPr>
              <w:snapToGrid w:val="0"/>
              <w:rPr>
                <w:rFonts w:ascii="Garamond" w:hAnsi="Garamond" w:cs="Garamond"/>
              </w:rPr>
            </w:pPr>
          </w:p>
        </w:tc>
      </w:tr>
      <w:tr w:rsidR="00BD72CC" w14:paraId="710AA62D"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61145E25" w14:textId="2665082B" w:rsidR="00BD72CC" w:rsidRPr="00BD72CC" w:rsidRDefault="00BD72CC" w:rsidP="00BD72CC">
            <w:pPr>
              <w:rPr>
                <w:rFonts w:ascii="Garamond" w:hAnsi="Garamond" w:cs="Garamond"/>
              </w:rPr>
            </w:pPr>
            <w:r>
              <w:rPr>
                <w:rFonts w:ascii="Garamond" w:hAnsi="Garamond" w:cs="Garamond"/>
              </w:rPr>
              <w:t>I</w:t>
            </w:r>
            <w:r w:rsidRPr="00BD72CC">
              <w:rPr>
                <w:rFonts w:ascii="Garamond" w:hAnsi="Garamond" w:cs="Garamond"/>
              </w:rPr>
              <w:t xml:space="preserve">l Soggetto Proponente </w:t>
            </w:r>
            <w:r>
              <w:rPr>
                <w:rFonts w:ascii="Garamond" w:hAnsi="Garamond" w:cs="Garamond"/>
              </w:rPr>
              <w:t>ha trasmesso</w:t>
            </w:r>
            <w:r w:rsidRPr="00BD72CC">
              <w:rPr>
                <w:rFonts w:ascii="Garamond" w:hAnsi="Garamond" w:cs="Garamond"/>
              </w:rPr>
              <w:t xml:space="preserve"> la seguente documentazione compilandola in tutte le parti nei formati/modelli richiesti dal Bando</w:t>
            </w:r>
            <w:r>
              <w:rPr>
                <w:rFonts w:ascii="Garamond" w:hAnsi="Garamond" w:cs="Garamond"/>
              </w:rPr>
              <w:t xml:space="preserve"> (art.5.1), </w:t>
            </w:r>
            <w:r w:rsidR="000356E3">
              <w:rPr>
                <w:rFonts w:ascii="Garamond" w:hAnsi="Garamond" w:cs="Garamond"/>
              </w:rPr>
              <w:t>firmandoli</w:t>
            </w:r>
            <w:r w:rsidR="000356E3" w:rsidRPr="00BD72CC">
              <w:rPr>
                <w:rFonts w:ascii="Garamond" w:hAnsi="Garamond" w:cs="Garamond"/>
              </w:rPr>
              <w:t xml:space="preserve"> </w:t>
            </w:r>
            <w:r w:rsidR="002A52CC">
              <w:rPr>
                <w:rFonts w:ascii="Garamond" w:hAnsi="Garamond" w:cs="Garamond"/>
              </w:rPr>
              <w:t xml:space="preserve">in PDF </w:t>
            </w:r>
            <w:r w:rsidR="000356E3" w:rsidRPr="00BD72CC">
              <w:rPr>
                <w:rFonts w:ascii="Garamond" w:hAnsi="Garamond" w:cs="Garamond"/>
              </w:rPr>
              <w:t>digital</w:t>
            </w:r>
            <w:r w:rsidR="000356E3">
              <w:rPr>
                <w:rFonts w:ascii="Garamond" w:hAnsi="Garamond" w:cs="Garamond"/>
              </w:rPr>
              <w:t xml:space="preserve">mente </w:t>
            </w:r>
            <w:r w:rsidR="000356E3" w:rsidRPr="00BD72CC">
              <w:rPr>
                <w:rFonts w:ascii="Garamond" w:hAnsi="Garamond" w:cs="Garamond"/>
              </w:rPr>
              <w:t xml:space="preserve">in modalità </w:t>
            </w:r>
            <w:proofErr w:type="spellStart"/>
            <w:r w:rsidR="000356E3" w:rsidRPr="00BD72CC">
              <w:rPr>
                <w:rFonts w:ascii="Garamond" w:hAnsi="Garamond" w:cs="Garamond"/>
              </w:rPr>
              <w:t>pades</w:t>
            </w:r>
            <w:proofErr w:type="spellEnd"/>
            <w:r w:rsidR="000356E3" w:rsidRPr="00BD72CC">
              <w:rPr>
                <w:rFonts w:ascii="Garamond" w:hAnsi="Garamond" w:cs="Garamond"/>
              </w:rPr>
              <w:t xml:space="preserve"> o </w:t>
            </w:r>
            <w:proofErr w:type="spellStart"/>
            <w:r w:rsidR="000356E3" w:rsidRPr="00BD72CC">
              <w:rPr>
                <w:rFonts w:ascii="Garamond" w:hAnsi="Garamond" w:cs="Garamond"/>
              </w:rPr>
              <w:t>cades</w:t>
            </w:r>
            <w:proofErr w:type="spellEnd"/>
            <w:r w:rsidR="002A52CC">
              <w:rPr>
                <w:rFonts w:ascii="Garamond" w:hAnsi="Garamond" w:cs="Garamond"/>
              </w:rPr>
              <w:t>, salv</w:t>
            </w:r>
            <w:r w:rsidR="00ED6C22">
              <w:rPr>
                <w:rFonts w:ascii="Garamond" w:hAnsi="Garamond" w:cs="Garamond"/>
              </w:rPr>
              <w:t>o</w:t>
            </w:r>
            <w:r w:rsidR="002A52CC">
              <w:rPr>
                <w:rFonts w:ascii="Garamond" w:hAnsi="Garamond" w:cs="Garamond"/>
              </w:rPr>
              <w:t xml:space="preserve"> diverse indicazioni del </w:t>
            </w:r>
            <w:proofErr w:type="gramStart"/>
            <w:r w:rsidR="002A52CC">
              <w:rPr>
                <w:rFonts w:ascii="Garamond" w:hAnsi="Garamond" w:cs="Garamond"/>
              </w:rPr>
              <w:t>Bando?</w:t>
            </w:r>
            <w:r w:rsidRPr="00BD72CC">
              <w:rPr>
                <w:rFonts w:ascii="Garamond" w:hAnsi="Garamond" w:cs="Garamond"/>
              </w:rPr>
              <w:t>:</w:t>
            </w:r>
            <w:proofErr w:type="gramEnd"/>
            <w:r w:rsidRPr="00BD72CC">
              <w:rPr>
                <w:rFonts w:ascii="Garamond" w:hAnsi="Garamond" w:cs="Garamond"/>
              </w:rPr>
              <w:t xml:space="preserve"> </w:t>
            </w:r>
          </w:p>
          <w:p w14:paraId="656C99E4" w14:textId="77777777" w:rsidR="00BD72CC" w:rsidRPr="00BD72CC" w:rsidRDefault="00BD72CC" w:rsidP="00BD72CC">
            <w:pPr>
              <w:rPr>
                <w:rFonts w:ascii="Garamond" w:hAnsi="Garamond" w:cs="Garamond"/>
              </w:rPr>
            </w:pPr>
          </w:p>
          <w:p w14:paraId="1258A19D" w14:textId="6B91C5BB" w:rsidR="00BD72CC" w:rsidRPr="0000276A" w:rsidRDefault="0000276A" w:rsidP="0000276A">
            <w:pPr>
              <w:rPr>
                <w:rFonts w:ascii="Garamond" w:hAnsi="Garamond" w:cs="Garamond"/>
              </w:rPr>
            </w:pPr>
            <w:proofErr w:type="gramStart"/>
            <w:r>
              <w:rPr>
                <w:rFonts w:ascii="Garamond" w:hAnsi="Garamond" w:cs="Garamond"/>
              </w:rPr>
              <w:t>a)</w:t>
            </w:r>
            <w:r w:rsidR="00BD72CC" w:rsidRPr="0000276A">
              <w:rPr>
                <w:rFonts w:ascii="Garamond" w:hAnsi="Garamond" w:cs="Garamond"/>
              </w:rPr>
              <w:t>Domanda</w:t>
            </w:r>
            <w:proofErr w:type="gramEnd"/>
            <w:r w:rsidR="00BD72CC" w:rsidRPr="0000276A">
              <w:rPr>
                <w:rFonts w:ascii="Garamond" w:hAnsi="Garamond" w:cs="Garamond"/>
              </w:rPr>
              <w:t xml:space="preserve"> di Partecipazione – Allegato 2;</w:t>
            </w:r>
          </w:p>
          <w:p w14:paraId="2BE61950" w14:textId="77777777" w:rsidR="0000276A" w:rsidRPr="0000276A" w:rsidRDefault="0000276A" w:rsidP="0000276A">
            <w:pPr>
              <w:ind w:left="360"/>
              <w:rPr>
                <w:rFonts w:ascii="Garamond" w:hAnsi="Garamond" w:cs="Garamond"/>
              </w:rPr>
            </w:pPr>
          </w:p>
          <w:p w14:paraId="6D3CB915" w14:textId="26B355B6" w:rsidR="00BD72CC" w:rsidRPr="00BD72CC" w:rsidRDefault="002A52CC" w:rsidP="00BD72CC">
            <w:pPr>
              <w:rPr>
                <w:rFonts w:ascii="Garamond" w:hAnsi="Garamond" w:cs="Garamond"/>
              </w:rPr>
            </w:pPr>
            <w:r>
              <w:rPr>
                <w:rFonts w:ascii="Garamond" w:hAnsi="Garamond" w:cs="Garamond"/>
              </w:rPr>
              <w:t xml:space="preserve">b) </w:t>
            </w:r>
            <w:r w:rsidR="00BD72CC" w:rsidRPr="00BD72CC">
              <w:rPr>
                <w:rFonts w:ascii="Garamond" w:hAnsi="Garamond" w:cs="Garamond"/>
              </w:rPr>
              <w:t>Valutazione Rappresentanza Diplomatica – Sub Allegato 1 (oltre che in WORD);</w:t>
            </w:r>
          </w:p>
          <w:p w14:paraId="1D51FC05" w14:textId="77777777" w:rsidR="0000276A" w:rsidRDefault="0000276A" w:rsidP="00BD72CC">
            <w:pPr>
              <w:rPr>
                <w:rFonts w:ascii="Garamond" w:hAnsi="Garamond" w:cs="Garamond"/>
              </w:rPr>
            </w:pPr>
          </w:p>
          <w:p w14:paraId="4D954B8C" w14:textId="525B8D8B" w:rsidR="00BD72CC" w:rsidRPr="00BD72CC" w:rsidRDefault="002A52CC" w:rsidP="00BD72CC">
            <w:pPr>
              <w:rPr>
                <w:rFonts w:ascii="Garamond" w:hAnsi="Garamond" w:cs="Garamond"/>
              </w:rPr>
            </w:pPr>
            <w:r>
              <w:rPr>
                <w:rFonts w:ascii="Garamond" w:hAnsi="Garamond" w:cs="Garamond"/>
              </w:rPr>
              <w:t xml:space="preserve">c) </w:t>
            </w:r>
            <w:r w:rsidR="00BD72CC" w:rsidRPr="00BD72CC">
              <w:rPr>
                <w:rFonts w:ascii="Garamond" w:hAnsi="Garamond" w:cs="Garamond"/>
              </w:rPr>
              <w:t>Dichiarazione di Capacità Operativa in loco – Sub Allegato 2;</w:t>
            </w:r>
          </w:p>
          <w:p w14:paraId="7E01D738" w14:textId="77777777" w:rsidR="0000276A" w:rsidRDefault="0000276A" w:rsidP="00BD72CC">
            <w:pPr>
              <w:rPr>
                <w:rFonts w:ascii="Garamond" w:hAnsi="Garamond" w:cs="Garamond"/>
              </w:rPr>
            </w:pPr>
          </w:p>
          <w:p w14:paraId="73800981" w14:textId="6D3DFC38" w:rsidR="00BD72CC" w:rsidRPr="00BD72CC" w:rsidRDefault="00266672" w:rsidP="00BD72CC">
            <w:pPr>
              <w:rPr>
                <w:rFonts w:ascii="Garamond" w:hAnsi="Garamond" w:cs="Garamond"/>
              </w:rPr>
            </w:pPr>
            <w:r>
              <w:rPr>
                <w:rFonts w:ascii="Garamond" w:hAnsi="Garamond" w:cs="Garamond"/>
              </w:rPr>
              <w:t xml:space="preserve">d) </w:t>
            </w:r>
            <w:r w:rsidR="00BD72CC" w:rsidRPr="00BD72CC">
              <w:rPr>
                <w:rFonts w:ascii="Garamond" w:hAnsi="Garamond" w:cs="Garamond"/>
              </w:rPr>
              <w:t>Lettera d’Intenti al Partenariato – Sub Allegato 4</w:t>
            </w:r>
            <w:r w:rsidR="00B50C4D">
              <w:rPr>
                <w:rFonts w:ascii="Garamond" w:hAnsi="Garamond" w:cs="Garamond"/>
              </w:rPr>
              <w:t xml:space="preserve"> (</w:t>
            </w:r>
            <w:r w:rsidR="00B50C4D" w:rsidRPr="00B50C4D">
              <w:rPr>
                <w:rFonts w:ascii="Garamond" w:hAnsi="Garamond" w:cs="Garamond"/>
              </w:rPr>
              <w:t>firmata digitalmente o con firma autografa</w:t>
            </w:r>
            <w:r w:rsidR="00B50C4D">
              <w:rPr>
                <w:rFonts w:ascii="Garamond" w:hAnsi="Garamond" w:cs="Garamond"/>
              </w:rPr>
              <w:t>)</w:t>
            </w:r>
            <w:r w:rsidR="00BD72CC" w:rsidRPr="00BD72CC">
              <w:rPr>
                <w:rFonts w:ascii="Garamond" w:hAnsi="Garamond" w:cs="Garamond"/>
              </w:rPr>
              <w:t xml:space="preserve">; </w:t>
            </w:r>
          </w:p>
          <w:p w14:paraId="4F70D7B2" w14:textId="77777777" w:rsidR="0000276A" w:rsidRDefault="0000276A" w:rsidP="00BD72CC">
            <w:pPr>
              <w:rPr>
                <w:rFonts w:ascii="Garamond" w:hAnsi="Garamond" w:cs="Garamond"/>
              </w:rPr>
            </w:pPr>
          </w:p>
          <w:p w14:paraId="11F99D4A" w14:textId="27AA6852" w:rsidR="00BD72CC" w:rsidRPr="00BD72CC" w:rsidRDefault="009A1EBF" w:rsidP="00BD72CC">
            <w:pPr>
              <w:rPr>
                <w:rFonts w:ascii="Garamond" w:hAnsi="Garamond" w:cs="Garamond"/>
              </w:rPr>
            </w:pPr>
            <w:r>
              <w:rPr>
                <w:rFonts w:ascii="Garamond" w:hAnsi="Garamond" w:cs="Garamond"/>
              </w:rPr>
              <w:t xml:space="preserve">e) </w:t>
            </w:r>
            <w:r w:rsidR="00BD72CC" w:rsidRPr="00BD72CC">
              <w:rPr>
                <w:rFonts w:ascii="Garamond" w:hAnsi="Garamond" w:cs="Garamond"/>
              </w:rPr>
              <w:t>(</w:t>
            </w:r>
            <w:r w:rsidR="00BD72CC" w:rsidRPr="009A1EBF">
              <w:rPr>
                <w:rFonts w:ascii="Garamond" w:hAnsi="Garamond" w:cs="Garamond"/>
                <w:i/>
                <w:iCs/>
              </w:rPr>
              <w:t>eventuale</w:t>
            </w:r>
            <w:r w:rsidR="00BD72CC" w:rsidRPr="00BD72CC">
              <w:rPr>
                <w:rFonts w:ascii="Garamond" w:hAnsi="Garamond" w:cs="Garamond"/>
              </w:rPr>
              <w:t>) Lettera d’impegno a costituirsi in ATS – Sub Allegato 5;</w:t>
            </w:r>
          </w:p>
          <w:p w14:paraId="7068645D" w14:textId="77777777" w:rsidR="0000276A" w:rsidRDefault="0000276A" w:rsidP="00BD72CC">
            <w:pPr>
              <w:rPr>
                <w:rFonts w:ascii="Garamond" w:hAnsi="Garamond" w:cs="Garamond"/>
              </w:rPr>
            </w:pPr>
          </w:p>
          <w:p w14:paraId="3013EA70" w14:textId="370FB390" w:rsidR="00BD72CC" w:rsidRPr="00BD72CC" w:rsidRDefault="009A1EBF" w:rsidP="00BD72CC">
            <w:pPr>
              <w:rPr>
                <w:rFonts w:ascii="Garamond" w:hAnsi="Garamond" w:cs="Garamond"/>
              </w:rPr>
            </w:pPr>
            <w:r>
              <w:rPr>
                <w:rFonts w:ascii="Garamond" w:hAnsi="Garamond" w:cs="Garamond"/>
              </w:rPr>
              <w:t xml:space="preserve">f) </w:t>
            </w:r>
            <w:r w:rsidR="00BD72CC" w:rsidRPr="00BD72CC">
              <w:rPr>
                <w:rFonts w:ascii="Garamond" w:hAnsi="Garamond" w:cs="Garamond"/>
              </w:rPr>
              <w:t>DUP – Allegato 3;</w:t>
            </w:r>
          </w:p>
          <w:p w14:paraId="63D2AC22" w14:textId="77777777" w:rsidR="0000276A" w:rsidRDefault="0000276A" w:rsidP="00BD72CC">
            <w:pPr>
              <w:rPr>
                <w:rFonts w:ascii="Garamond" w:hAnsi="Garamond" w:cs="Garamond"/>
              </w:rPr>
            </w:pPr>
          </w:p>
          <w:p w14:paraId="07159A44" w14:textId="6FDF47CE" w:rsidR="00BD72CC" w:rsidRPr="00BD72CC" w:rsidRDefault="009A1EBF" w:rsidP="00BD72CC">
            <w:pPr>
              <w:rPr>
                <w:rFonts w:ascii="Garamond" w:hAnsi="Garamond" w:cs="Garamond"/>
              </w:rPr>
            </w:pPr>
            <w:r>
              <w:rPr>
                <w:rFonts w:ascii="Garamond" w:hAnsi="Garamond" w:cs="Garamond"/>
              </w:rPr>
              <w:t xml:space="preserve">g) </w:t>
            </w:r>
            <w:r w:rsidR="00BD72CC" w:rsidRPr="00BD72CC">
              <w:rPr>
                <w:rFonts w:ascii="Garamond" w:hAnsi="Garamond" w:cs="Garamond"/>
              </w:rPr>
              <w:t>Quadro Logico – Sub Allegato 6;</w:t>
            </w:r>
          </w:p>
          <w:p w14:paraId="5CF1E588" w14:textId="77777777" w:rsidR="0000276A" w:rsidRDefault="0000276A" w:rsidP="00BD72CC">
            <w:pPr>
              <w:rPr>
                <w:rFonts w:ascii="Garamond" w:hAnsi="Garamond" w:cs="Garamond"/>
              </w:rPr>
            </w:pPr>
          </w:p>
          <w:p w14:paraId="62CBD26E" w14:textId="24228FC3" w:rsidR="00BD72CC" w:rsidRPr="00BD72CC" w:rsidRDefault="009A1EBF" w:rsidP="00BD72CC">
            <w:pPr>
              <w:rPr>
                <w:rFonts w:ascii="Garamond" w:hAnsi="Garamond" w:cs="Garamond"/>
              </w:rPr>
            </w:pPr>
            <w:r>
              <w:rPr>
                <w:rFonts w:ascii="Garamond" w:hAnsi="Garamond" w:cs="Garamond"/>
              </w:rPr>
              <w:t xml:space="preserve">h) </w:t>
            </w:r>
            <w:r w:rsidR="00BD72CC" w:rsidRPr="00BD72CC">
              <w:rPr>
                <w:rFonts w:ascii="Garamond" w:hAnsi="Garamond" w:cs="Garamond"/>
              </w:rPr>
              <w:t>Cronogramma – Sub Allegato 7;</w:t>
            </w:r>
          </w:p>
          <w:p w14:paraId="54DF0565" w14:textId="77777777" w:rsidR="0000276A" w:rsidRDefault="0000276A" w:rsidP="00BD72CC">
            <w:pPr>
              <w:rPr>
                <w:rFonts w:ascii="Garamond" w:hAnsi="Garamond" w:cs="Garamond"/>
              </w:rPr>
            </w:pPr>
          </w:p>
          <w:p w14:paraId="4054BAD9" w14:textId="46FF8D5D" w:rsidR="00BD72CC" w:rsidRPr="00BD72CC" w:rsidRDefault="009A1EBF" w:rsidP="00BD72CC">
            <w:pPr>
              <w:rPr>
                <w:rFonts w:ascii="Garamond" w:hAnsi="Garamond" w:cs="Garamond"/>
              </w:rPr>
            </w:pPr>
            <w:r>
              <w:rPr>
                <w:rFonts w:ascii="Garamond" w:hAnsi="Garamond" w:cs="Garamond"/>
              </w:rPr>
              <w:t xml:space="preserve">i) </w:t>
            </w:r>
            <w:r w:rsidR="00BD72CC" w:rsidRPr="00BD72CC">
              <w:rPr>
                <w:rFonts w:ascii="Garamond" w:hAnsi="Garamond" w:cs="Garamond"/>
              </w:rPr>
              <w:t>Piano Finanziario per la Proposta Iniziale – Sub Allegato 8 (oltre che in Excel)</w:t>
            </w:r>
          </w:p>
          <w:p w14:paraId="236B0A75" w14:textId="77777777" w:rsidR="0000276A" w:rsidRDefault="0000276A" w:rsidP="00BD72CC">
            <w:pPr>
              <w:rPr>
                <w:rFonts w:ascii="Garamond" w:hAnsi="Garamond" w:cs="Garamond"/>
              </w:rPr>
            </w:pPr>
          </w:p>
          <w:p w14:paraId="086BD4F5" w14:textId="0ADEE104" w:rsidR="00BD72CC" w:rsidRPr="009B366C" w:rsidRDefault="009A1EBF" w:rsidP="00BD72CC">
            <w:pPr>
              <w:rPr>
                <w:rFonts w:ascii="Garamond" w:hAnsi="Garamond" w:cs="Garamond"/>
              </w:rPr>
            </w:pPr>
            <w:bookmarkStart w:id="0" w:name="_GoBack"/>
            <w:bookmarkEnd w:id="0"/>
            <w:r>
              <w:rPr>
                <w:rFonts w:ascii="Garamond" w:hAnsi="Garamond" w:cs="Garamond"/>
              </w:rPr>
              <w:t xml:space="preserve">l) </w:t>
            </w:r>
            <w:r w:rsidR="00BD72CC" w:rsidRPr="00BD72CC">
              <w:rPr>
                <w:rFonts w:ascii="Garamond" w:hAnsi="Garamond" w:cs="Garamond"/>
              </w:rPr>
              <w:t>(</w:t>
            </w:r>
            <w:r w:rsidR="00BD72CC" w:rsidRPr="009A1EBF">
              <w:rPr>
                <w:rFonts w:ascii="Garamond" w:hAnsi="Garamond" w:cs="Garamond"/>
                <w:i/>
                <w:iCs/>
              </w:rPr>
              <w:t>eventuale</w:t>
            </w:r>
            <w:r w:rsidR="00BD72CC" w:rsidRPr="00BD72CC">
              <w:rPr>
                <w:rFonts w:ascii="Garamond" w:hAnsi="Garamond" w:cs="Garamond"/>
              </w:rPr>
              <w:t>) Stima complessiva dei costi per la realizzazione di opere civili, impianti, infrastrutture (firmato digitalmente dal Professionista)</w:t>
            </w:r>
            <w:r w:rsidR="00BD72CC" w:rsidRPr="00BD72CC">
              <w:rPr>
                <w:rFonts w:ascii="Garamond" w:hAnsi="Garamond" w:cs="Garamond"/>
              </w:rPr>
              <w:tab/>
            </w:r>
            <w:r w:rsidR="00BD72CC" w:rsidRPr="00BD72CC">
              <w:rPr>
                <w:rFonts w:ascii="Garamond" w:hAnsi="Garamond" w:cs="Garamond"/>
              </w:rPr>
              <w:tab/>
            </w:r>
            <w:r w:rsidR="00BD72CC" w:rsidRPr="00BD72CC">
              <w:rPr>
                <w:rFonts w:ascii="Garamond" w:hAnsi="Garamond" w:cs="Garamond"/>
              </w:rPr>
              <w:tab/>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7B6291E6" w14:textId="77777777" w:rsidR="009A1EBF" w:rsidRPr="009A1EBF" w:rsidRDefault="009A1EBF" w:rsidP="009A1EBF">
            <w:pPr>
              <w:snapToGrid w:val="0"/>
              <w:rPr>
                <w:rFonts w:ascii="Garamond" w:hAnsi="Garamond" w:cs="Garamond"/>
              </w:rPr>
            </w:pPr>
            <w:r w:rsidRPr="009A1EBF">
              <w:rPr>
                <w:rFonts w:ascii="Garamond" w:hAnsi="Garamond" w:cs="Garamond"/>
              </w:rPr>
              <w:t>a)</w:t>
            </w:r>
          </w:p>
          <w:p w14:paraId="0F84243C" w14:textId="77777777" w:rsidR="009A1EBF" w:rsidRPr="009A1EBF" w:rsidRDefault="009A1EBF" w:rsidP="009A1EBF">
            <w:pPr>
              <w:snapToGrid w:val="0"/>
              <w:rPr>
                <w:rFonts w:ascii="Garamond" w:hAnsi="Garamond" w:cs="Garamond"/>
              </w:rPr>
            </w:pPr>
          </w:p>
          <w:p w14:paraId="5B6ED90D" w14:textId="77777777" w:rsidR="009A1EBF" w:rsidRPr="009A1EBF" w:rsidRDefault="009A1EBF" w:rsidP="009A1EBF">
            <w:pPr>
              <w:snapToGrid w:val="0"/>
              <w:rPr>
                <w:rFonts w:ascii="Garamond" w:hAnsi="Garamond" w:cs="Garamond"/>
              </w:rPr>
            </w:pPr>
            <w:r w:rsidRPr="009A1EBF">
              <w:rPr>
                <w:rFonts w:ascii="Garamond" w:hAnsi="Garamond" w:cs="Garamond"/>
              </w:rPr>
              <w:t>b)</w:t>
            </w:r>
          </w:p>
          <w:p w14:paraId="4689BDF6" w14:textId="77777777" w:rsidR="009A1EBF" w:rsidRPr="009A1EBF" w:rsidRDefault="009A1EBF" w:rsidP="009A1EBF">
            <w:pPr>
              <w:snapToGrid w:val="0"/>
              <w:rPr>
                <w:rFonts w:ascii="Garamond" w:hAnsi="Garamond" w:cs="Garamond"/>
              </w:rPr>
            </w:pPr>
          </w:p>
          <w:p w14:paraId="2D4951F9" w14:textId="77777777" w:rsidR="009A1EBF" w:rsidRPr="009A1EBF" w:rsidRDefault="009A1EBF" w:rsidP="009A1EBF">
            <w:pPr>
              <w:snapToGrid w:val="0"/>
              <w:rPr>
                <w:rFonts w:ascii="Garamond" w:hAnsi="Garamond" w:cs="Garamond"/>
              </w:rPr>
            </w:pPr>
            <w:r w:rsidRPr="009A1EBF">
              <w:rPr>
                <w:rFonts w:ascii="Garamond" w:hAnsi="Garamond" w:cs="Garamond"/>
              </w:rPr>
              <w:t xml:space="preserve">c) </w:t>
            </w:r>
          </w:p>
          <w:p w14:paraId="70DA7B7F" w14:textId="77777777" w:rsidR="009A1EBF" w:rsidRPr="009A1EBF" w:rsidRDefault="009A1EBF" w:rsidP="009A1EBF">
            <w:pPr>
              <w:snapToGrid w:val="0"/>
              <w:rPr>
                <w:rFonts w:ascii="Garamond" w:hAnsi="Garamond" w:cs="Garamond"/>
              </w:rPr>
            </w:pPr>
          </w:p>
          <w:p w14:paraId="08C0A044" w14:textId="77777777" w:rsidR="009A1EBF" w:rsidRPr="009A1EBF" w:rsidRDefault="009A1EBF" w:rsidP="009A1EBF">
            <w:pPr>
              <w:snapToGrid w:val="0"/>
              <w:rPr>
                <w:rFonts w:ascii="Garamond" w:hAnsi="Garamond" w:cs="Garamond"/>
              </w:rPr>
            </w:pPr>
            <w:r w:rsidRPr="009A1EBF">
              <w:rPr>
                <w:rFonts w:ascii="Garamond" w:hAnsi="Garamond" w:cs="Garamond"/>
              </w:rPr>
              <w:t xml:space="preserve">d) </w:t>
            </w:r>
          </w:p>
          <w:p w14:paraId="60D0FE2F" w14:textId="77777777" w:rsidR="009A1EBF" w:rsidRPr="009A1EBF" w:rsidRDefault="009A1EBF" w:rsidP="009A1EBF">
            <w:pPr>
              <w:snapToGrid w:val="0"/>
              <w:rPr>
                <w:rFonts w:ascii="Garamond" w:hAnsi="Garamond" w:cs="Garamond"/>
              </w:rPr>
            </w:pPr>
          </w:p>
          <w:p w14:paraId="431F7126" w14:textId="72FC1AD1" w:rsidR="00BD72CC" w:rsidRDefault="009A1EBF" w:rsidP="009A1EBF">
            <w:pPr>
              <w:snapToGrid w:val="0"/>
              <w:rPr>
                <w:rFonts w:ascii="Garamond" w:hAnsi="Garamond" w:cs="Garamond"/>
              </w:rPr>
            </w:pPr>
            <w:r w:rsidRPr="009A1EBF">
              <w:rPr>
                <w:rFonts w:ascii="Garamond" w:hAnsi="Garamond" w:cs="Garamond"/>
              </w:rPr>
              <w:t>e)</w:t>
            </w:r>
          </w:p>
          <w:p w14:paraId="4C9DBDE9" w14:textId="77777777" w:rsidR="009A1EBF" w:rsidRDefault="009A1EBF" w:rsidP="009A1EBF">
            <w:pPr>
              <w:snapToGrid w:val="0"/>
              <w:rPr>
                <w:rFonts w:ascii="Garamond" w:hAnsi="Garamond" w:cs="Garamond"/>
              </w:rPr>
            </w:pPr>
          </w:p>
          <w:p w14:paraId="42EF577C" w14:textId="4429CDBE" w:rsidR="009A1EBF" w:rsidRDefault="009A1EBF" w:rsidP="009A1EBF">
            <w:pPr>
              <w:snapToGrid w:val="0"/>
              <w:rPr>
                <w:rFonts w:ascii="Garamond" w:hAnsi="Garamond" w:cs="Garamond"/>
              </w:rPr>
            </w:pPr>
            <w:r>
              <w:rPr>
                <w:rFonts w:ascii="Garamond" w:hAnsi="Garamond" w:cs="Garamond"/>
              </w:rPr>
              <w:t>f)</w:t>
            </w:r>
          </w:p>
          <w:p w14:paraId="12C6BF47" w14:textId="6DA4C4AE" w:rsidR="00957F9F" w:rsidRDefault="00957F9F" w:rsidP="009A1EBF">
            <w:pPr>
              <w:snapToGrid w:val="0"/>
              <w:rPr>
                <w:rFonts w:ascii="Garamond" w:hAnsi="Garamond" w:cs="Garamond"/>
              </w:rPr>
            </w:pPr>
          </w:p>
          <w:p w14:paraId="651A48C3" w14:textId="557D7E36" w:rsidR="00957F9F" w:rsidRDefault="00957F9F" w:rsidP="009A1EBF">
            <w:pPr>
              <w:snapToGrid w:val="0"/>
              <w:rPr>
                <w:rFonts w:ascii="Garamond" w:hAnsi="Garamond" w:cs="Garamond"/>
              </w:rPr>
            </w:pPr>
            <w:r>
              <w:rPr>
                <w:rFonts w:ascii="Garamond" w:hAnsi="Garamond" w:cs="Garamond"/>
              </w:rPr>
              <w:t>g)</w:t>
            </w:r>
          </w:p>
          <w:p w14:paraId="4A5FB715" w14:textId="54FF75D2" w:rsidR="00957F9F" w:rsidRDefault="00957F9F" w:rsidP="009A1EBF">
            <w:pPr>
              <w:snapToGrid w:val="0"/>
              <w:rPr>
                <w:rFonts w:ascii="Garamond" w:hAnsi="Garamond" w:cs="Garamond"/>
              </w:rPr>
            </w:pPr>
          </w:p>
          <w:p w14:paraId="6757E748" w14:textId="7F3969C9" w:rsidR="00957F9F" w:rsidRDefault="00957F9F" w:rsidP="009A1EBF">
            <w:pPr>
              <w:snapToGrid w:val="0"/>
              <w:rPr>
                <w:rFonts w:ascii="Garamond" w:hAnsi="Garamond" w:cs="Garamond"/>
              </w:rPr>
            </w:pPr>
            <w:r>
              <w:rPr>
                <w:rFonts w:ascii="Garamond" w:hAnsi="Garamond" w:cs="Garamond"/>
              </w:rPr>
              <w:t>h)</w:t>
            </w:r>
          </w:p>
          <w:p w14:paraId="589C41E6" w14:textId="7D98F462" w:rsidR="00957F9F" w:rsidRDefault="00957F9F" w:rsidP="009A1EBF">
            <w:pPr>
              <w:snapToGrid w:val="0"/>
              <w:rPr>
                <w:rFonts w:ascii="Garamond" w:hAnsi="Garamond" w:cs="Garamond"/>
              </w:rPr>
            </w:pPr>
          </w:p>
          <w:p w14:paraId="6FE46004" w14:textId="180C9354" w:rsidR="00957F9F" w:rsidRDefault="00957F9F" w:rsidP="009A1EBF">
            <w:pPr>
              <w:snapToGrid w:val="0"/>
              <w:rPr>
                <w:rFonts w:ascii="Garamond" w:hAnsi="Garamond" w:cs="Garamond"/>
              </w:rPr>
            </w:pPr>
            <w:r>
              <w:rPr>
                <w:rFonts w:ascii="Garamond" w:hAnsi="Garamond" w:cs="Garamond"/>
              </w:rPr>
              <w:t>i)</w:t>
            </w:r>
          </w:p>
          <w:p w14:paraId="357CC752" w14:textId="0EF76B69" w:rsidR="00957F9F" w:rsidRDefault="00957F9F" w:rsidP="009A1EBF">
            <w:pPr>
              <w:snapToGrid w:val="0"/>
              <w:rPr>
                <w:rFonts w:ascii="Garamond" w:hAnsi="Garamond" w:cs="Garamond"/>
              </w:rPr>
            </w:pPr>
          </w:p>
          <w:p w14:paraId="44E04DB9" w14:textId="05743A5A" w:rsidR="00957F9F" w:rsidRDefault="00957F9F" w:rsidP="009A1EBF">
            <w:pPr>
              <w:snapToGrid w:val="0"/>
              <w:rPr>
                <w:rFonts w:ascii="Garamond" w:hAnsi="Garamond" w:cs="Garamond"/>
              </w:rPr>
            </w:pPr>
            <w:r>
              <w:rPr>
                <w:rFonts w:ascii="Garamond" w:hAnsi="Garamond" w:cs="Garamond"/>
              </w:rPr>
              <w:t xml:space="preserve">l) </w:t>
            </w:r>
          </w:p>
          <w:p w14:paraId="2BD57E11" w14:textId="2320F8A3" w:rsidR="009A1EBF" w:rsidRDefault="009A1EBF" w:rsidP="009A1EBF">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15C87C79" w14:textId="77777777" w:rsidR="009A1EBF" w:rsidRPr="009A1EBF" w:rsidRDefault="009A1EBF" w:rsidP="009A1EBF">
            <w:pPr>
              <w:snapToGrid w:val="0"/>
              <w:rPr>
                <w:rFonts w:ascii="Garamond" w:hAnsi="Garamond" w:cs="Garamond"/>
              </w:rPr>
            </w:pPr>
            <w:r w:rsidRPr="009A1EBF">
              <w:rPr>
                <w:rFonts w:ascii="Garamond" w:hAnsi="Garamond" w:cs="Garamond"/>
              </w:rPr>
              <w:t>a)</w:t>
            </w:r>
          </w:p>
          <w:p w14:paraId="475BEDCC" w14:textId="77777777" w:rsidR="009A1EBF" w:rsidRPr="009A1EBF" w:rsidRDefault="009A1EBF" w:rsidP="009A1EBF">
            <w:pPr>
              <w:snapToGrid w:val="0"/>
              <w:rPr>
                <w:rFonts w:ascii="Garamond" w:hAnsi="Garamond" w:cs="Garamond"/>
              </w:rPr>
            </w:pPr>
          </w:p>
          <w:p w14:paraId="2CBE7BA9" w14:textId="77777777" w:rsidR="009A1EBF" w:rsidRPr="009A1EBF" w:rsidRDefault="009A1EBF" w:rsidP="009A1EBF">
            <w:pPr>
              <w:snapToGrid w:val="0"/>
              <w:rPr>
                <w:rFonts w:ascii="Garamond" w:hAnsi="Garamond" w:cs="Garamond"/>
              </w:rPr>
            </w:pPr>
            <w:r w:rsidRPr="009A1EBF">
              <w:rPr>
                <w:rFonts w:ascii="Garamond" w:hAnsi="Garamond" w:cs="Garamond"/>
              </w:rPr>
              <w:t>b)</w:t>
            </w:r>
          </w:p>
          <w:p w14:paraId="229ABFFD" w14:textId="77777777" w:rsidR="009A1EBF" w:rsidRPr="009A1EBF" w:rsidRDefault="009A1EBF" w:rsidP="009A1EBF">
            <w:pPr>
              <w:snapToGrid w:val="0"/>
              <w:rPr>
                <w:rFonts w:ascii="Garamond" w:hAnsi="Garamond" w:cs="Garamond"/>
              </w:rPr>
            </w:pPr>
          </w:p>
          <w:p w14:paraId="25C40C3A" w14:textId="77777777" w:rsidR="009A1EBF" w:rsidRPr="009A1EBF" w:rsidRDefault="009A1EBF" w:rsidP="009A1EBF">
            <w:pPr>
              <w:snapToGrid w:val="0"/>
              <w:rPr>
                <w:rFonts w:ascii="Garamond" w:hAnsi="Garamond" w:cs="Garamond"/>
              </w:rPr>
            </w:pPr>
            <w:r w:rsidRPr="009A1EBF">
              <w:rPr>
                <w:rFonts w:ascii="Garamond" w:hAnsi="Garamond" w:cs="Garamond"/>
              </w:rPr>
              <w:t xml:space="preserve">c) </w:t>
            </w:r>
          </w:p>
          <w:p w14:paraId="6D15D333" w14:textId="77777777" w:rsidR="009A1EBF" w:rsidRPr="009A1EBF" w:rsidRDefault="009A1EBF" w:rsidP="009A1EBF">
            <w:pPr>
              <w:snapToGrid w:val="0"/>
              <w:rPr>
                <w:rFonts w:ascii="Garamond" w:hAnsi="Garamond" w:cs="Garamond"/>
              </w:rPr>
            </w:pPr>
          </w:p>
          <w:p w14:paraId="79544C53" w14:textId="77777777" w:rsidR="009A1EBF" w:rsidRPr="009A1EBF" w:rsidRDefault="009A1EBF" w:rsidP="009A1EBF">
            <w:pPr>
              <w:snapToGrid w:val="0"/>
              <w:rPr>
                <w:rFonts w:ascii="Garamond" w:hAnsi="Garamond" w:cs="Garamond"/>
              </w:rPr>
            </w:pPr>
            <w:r w:rsidRPr="009A1EBF">
              <w:rPr>
                <w:rFonts w:ascii="Garamond" w:hAnsi="Garamond" w:cs="Garamond"/>
              </w:rPr>
              <w:t xml:space="preserve">d) </w:t>
            </w:r>
          </w:p>
          <w:p w14:paraId="320115A6" w14:textId="77777777" w:rsidR="009A1EBF" w:rsidRPr="009A1EBF" w:rsidRDefault="009A1EBF" w:rsidP="009A1EBF">
            <w:pPr>
              <w:snapToGrid w:val="0"/>
              <w:rPr>
                <w:rFonts w:ascii="Garamond" w:hAnsi="Garamond" w:cs="Garamond"/>
              </w:rPr>
            </w:pPr>
          </w:p>
          <w:p w14:paraId="3A4AB73B" w14:textId="77777777" w:rsidR="00BD72CC" w:rsidRDefault="009A1EBF" w:rsidP="009A1EBF">
            <w:pPr>
              <w:snapToGrid w:val="0"/>
              <w:rPr>
                <w:rFonts w:ascii="Garamond" w:hAnsi="Garamond" w:cs="Garamond"/>
              </w:rPr>
            </w:pPr>
            <w:r w:rsidRPr="009A1EBF">
              <w:rPr>
                <w:rFonts w:ascii="Garamond" w:hAnsi="Garamond" w:cs="Garamond"/>
              </w:rPr>
              <w:t>e)</w:t>
            </w:r>
          </w:p>
          <w:p w14:paraId="20795150" w14:textId="77777777" w:rsidR="00957F9F" w:rsidRDefault="00957F9F" w:rsidP="009A1EBF">
            <w:pPr>
              <w:snapToGrid w:val="0"/>
              <w:rPr>
                <w:rFonts w:ascii="Garamond" w:hAnsi="Garamond" w:cs="Garamond"/>
              </w:rPr>
            </w:pPr>
          </w:p>
          <w:p w14:paraId="4A74A09B" w14:textId="77777777" w:rsidR="00957F9F" w:rsidRPr="00957F9F" w:rsidRDefault="00957F9F" w:rsidP="00957F9F">
            <w:pPr>
              <w:snapToGrid w:val="0"/>
              <w:rPr>
                <w:rFonts w:ascii="Garamond" w:hAnsi="Garamond" w:cs="Garamond"/>
              </w:rPr>
            </w:pPr>
            <w:r w:rsidRPr="00957F9F">
              <w:rPr>
                <w:rFonts w:ascii="Garamond" w:hAnsi="Garamond" w:cs="Garamond"/>
              </w:rPr>
              <w:t>f)</w:t>
            </w:r>
          </w:p>
          <w:p w14:paraId="77423412" w14:textId="77777777" w:rsidR="00957F9F" w:rsidRPr="00957F9F" w:rsidRDefault="00957F9F" w:rsidP="00957F9F">
            <w:pPr>
              <w:snapToGrid w:val="0"/>
              <w:rPr>
                <w:rFonts w:ascii="Garamond" w:hAnsi="Garamond" w:cs="Garamond"/>
              </w:rPr>
            </w:pPr>
          </w:p>
          <w:p w14:paraId="41D4879B" w14:textId="77777777" w:rsidR="00957F9F" w:rsidRPr="00957F9F" w:rsidRDefault="00957F9F" w:rsidP="00957F9F">
            <w:pPr>
              <w:snapToGrid w:val="0"/>
              <w:rPr>
                <w:rFonts w:ascii="Garamond" w:hAnsi="Garamond" w:cs="Garamond"/>
              </w:rPr>
            </w:pPr>
            <w:r w:rsidRPr="00957F9F">
              <w:rPr>
                <w:rFonts w:ascii="Garamond" w:hAnsi="Garamond" w:cs="Garamond"/>
              </w:rPr>
              <w:t>g)</w:t>
            </w:r>
          </w:p>
          <w:p w14:paraId="116322E6" w14:textId="77777777" w:rsidR="00957F9F" w:rsidRPr="00957F9F" w:rsidRDefault="00957F9F" w:rsidP="00957F9F">
            <w:pPr>
              <w:snapToGrid w:val="0"/>
              <w:rPr>
                <w:rFonts w:ascii="Garamond" w:hAnsi="Garamond" w:cs="Garamond"/>
              </w:rPr>
            </w:pPr>
          </w:p>
          <w:p w14:paraId="233E8003" w14:textId="77777777" w:rsidR="00957F9F" w:rsidRPr="00957F9F" w:rsidRDefault="00957F9F" w:rsidP="00957F9F">
            <w:pPr>
              <w:snapToGrid w:val="0"/>
              <w:rPr>
                <w:rFonts w:ascii="Garamond" w:hAnsi="Garamond" w:cs="Garamond"/>
              </w:rPr>
            </w:pPr>
            <w:r w:rsidRPr="00957F9F">
              <w:rPr>
                <w:rFonts w:ascii="Garamond" w:hAnsi="Garamond" w:cs="Garamond"/>
              </w:rPr>
              <w:t>h)</w:t>
            </w:r>
          </w:p>
          <w:p w14:paraId="2FC1BE3F" w14:textId="77777777" w:rsidR="00957F9F" w:rsidRPr="00957F9F" w:rsidRDefault="00957F9F" w:rsidP="00957F9F">
            <w:pPr>
              <w:snapToGrid w:val="0"/>
              <w:rPr>
                <w:rFonts w:ascii="Garamond" w:hAnsi="Garamond" w:cs="Garamond"/>
              </w:rPr>
            </w:pPr>
          </w:p>
          <w:p w14:paraId="36AC317B" w14:textId="77777777" w:rsidR="00957F9F" w:rsidRPr="00957F9F" w:rsidRDefault="00957F9F" w:rsidP="00957F9F">
            <w:pPr>
              <w:snapToGrid w:val="0"/>
              <w:rPr>
                <w:rFonts w:ascii="Garamond" w:hAnsi="Garamond" w:cs="Garamond"/>
              </w:rPr>
            </w:pPr>
            <w:r w:rsidRPr="00957F9F">
              <w:rPr>
                <w:rFonts w:ascii="Garamond" w:hAnsi="Garamond" w:cs="Garamond"/>
              </w:rPr>
              <w:t>i)</w:t>
            </w:r>
          </w:p>
          <w:p w14:paraId="06F3172D" w14:textId="77777777" w:rsidR="00957F9F" w:rsidRPr="00957F9F" w:rsidRDefault="00957F9F" w:rsidP="00957F9F">
            <w:pPr>
              <w:snapToGrid w:val="0"/>
              <w:rPr>
                <w:rFonts w:ascii="Garamond" w:hAnsi="Garamond" w:cs="Garamond"/>
              </w:rPr>
            </w:pPr>
          </w:p>
          <w:p w14:paraId="38521B75" w14:textId="36CCC482" w:rsidR="00957F9F" w:rsidRDefault="00957F9F" w:rsidP="00957F9F">
            <w:pPr>
              <w:snapToGrid w:val="0"/>
              <w:rPr>
                <w:rFonts w:ascii="Garamond" w:hAnsi="Garamond" w:cs="Garamond"/>
              </w:rPr>
            </w:pPr>
            <w:r w:rsidRPr="00957F9F">
              <w:rPr>
                <w:rFonts w:ascii="Garamond" w:hAnsi="Garamond" w:cs="Garamond"/>
              </w:rPr>
              <w:t>l)</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BA25C" w14:textId="77777777" w:rsidR="009A1EBF" w:rsidRPr="009A1EBF" w:rsidRDefault="009A1EBF" w:rsidP="009A1EBF">
            <w:pPr>
              <w:snapToGrid w:val="0"/>
              <w:rPr>
                <w:rFonts w:ascii="Garamond" w:hAnsi="Garamond" w:cs="Garamond"/>
              </w:rPr>
            </w:pPr>
            <w:r w:rsidRPr="009A1EBF">
              <w:rPr>
                <w:rFonts w:ascii="Garamond" w:hAnsi="Garamond" w:cs="Garamond"/>
              </w:rPr>
              <w:t>a)</w:t>
            </w:r>
          </w:p>
          <w:p w14:paraId="2D4075C5" w14:textId="77777777" w:rsidR="009A1EBF" w:rsidRPr="009A1EBF" w:rsidRDefault="009A1EBF" w:rsidP="009A1EBF">
            <w:pPr>
              <w:snapToGrid w:val="0"/>
              <w:rPr>
                <w:rFonts w:ascii="Garamond" w:hAnsi="Garamond" w:cs="Garamond"/>
              </w:rPr>
            </w:pPr>
          </w:p>
          <w:p w14:paraId="1CF2D1F2" w14:textId="77777777" w:rsidR="009A1EBF" w:rsidRPr="009A1EBF" w:rsidRDefault="009A1EBF" w:rsidP="009A1EBF">
            <w:pPr>
              <w:snapToGrid w:val="0"/>
              <w:rPr>
                <w:rFonts w:ascii="Garamond" w:hAnsi="Garamond" w:cs="Garamond"/>
              </w:rPr>
            </w:pPr>
            <w:r w:rsidRPr="009A1EBF">
              <w:rPr>
                <w:rFonts w:ascii="Garamond" w:hAnsi="Garamond" w:cs="Garamond"/>
              </w:rPr>
              <w:t>b)</w:t>
            </w:r>
          </w:p>
          <w:p w14:paraId="2A6D006A" w14:textId="77777777" w:rsidR="009A1EBF" w:rsidRPr="009A1EBF" w:rsidRDefault="009A1EBF" w:rsidP="009A1EBF">
            <w:pPr>
              <w:snapToGrid w:val="0"/>
              <w:rPr>
                <w:rFonts w:ascii="Garamond" w:hAnsi="Garamond" w:cs="Garamond"/>
              </w:rPr>
            </w:pPr>
          </w:p>
          <w:p w14:paraId="32B5B1A2" w14:textId="77777777" w:rsidR="009A1EBF" w:rsidRPr="009A1EBF" w:rsidRDefault="009A1EBF" w:rsidP="009A1EBF">
            <w:pPr>
              <w:snapToGrid w:val="0"/>
              <w:rPr>
                <w:rFonts w:ascii="Garamond" w:hAnsi="Garamond" w:cs="Garamond"/>
              </w:rPr>
            </w:pPr>
            <w:r w:rsidRPr="009A1EBF">
              <w:rPr>
                <w:rFonts w:ascii="Garamond" w:hAnsi="Garamond" w:cs="Garamond"/>
              </w:rPr>
              <w:t xml:space="preserve">c) </w:t>
            </w:r>
          </w:p>
          <w:p w14:paraId="7F6C667E" w14:textId="77777777" w:rsidR="009A1EBF" w:rsidRPr="009A1EBF" w:rsidRDefault="009A1EBF" w:rsidP="009A1EBF">
            <w:pPr>
              <w:snapToGrid w:val="0"/>
              <w:rPr>
                <w:rFonts w:ascii="Garamond" w:hAnsi="Garamond" w:cs="Garamond"/>
              </w:rPr>
            </w:pPr>
          </w:p>
          <w:p w14:paraId="7CA4FD62" w14:textId="77777777" w:rsidR="009A1EBF" w:rsidRPr="009A1EBF" w:rsidRDefault="009A1EBF" w:rsidP="009A1EBF">
            <w:pPr>
              <w:snapToGrid w:val="0"/>
              <w:rPr>
                <w:rFonts w:ascii="Garamond" w:hAnsi="Garamond" w:cs="Garamond"/>
              </w:rPr>
            </w:pPr>
            <w:r w:rsidRPr="009A1EBF">
              <w:rPr>
                <w:rFonts w:ascii="Garamond" w:hAnsi="Garamond" w:cs="Garamond"/>
              </w:rPr>
              <w:t xml:space="preserve">d) </w:t>
            </w:r>
          </w:p>
          <w:p w14:paraId="6099A47E" w14:textId="77777777" w:rsidR="009A1EBF" w:rsidRPr="009A1EBF" w:rsidRDefault="009A1EBF" w:rsidP="009A1EBF">
            <w:pPr>
              <w:snapToGrid w:val="0"/>
              <w:rPr>
                <w:rFonts w:ascii="Garamond" w:hAnsi="Garamond" w:cs="Garamond"/>
              </w:rPr>
            </w:pPr>
          </w:p>
          <w:p w14:paraId="2FBE3BAE" w14:textId="77777777" w:rsidR="00BD72CC" w:rsidRDefault="009A1EBF" w:rsidP="009A1EBF">
            <w:pPr>
              <w:snapToGrid w:val="0"/>
              <w:rPr>
                <w:rFonts w:ascii="Garamond" w:hAnsi="Garamond" w:cs="Garamond"/>
              </w:rPr>
            </w:pPr>
            <w:r w:rsidRPr="009A1EBF">
              <w:rPr>
                <w:rFonts w:ascii="Garamond" w:hAnsi="Garamond" w:cs="Garamond"/>
              </w:rPr>
              <w:t>e)</w:t>
            </w:r>
          </w:p>
          <w:p w14:paraId="30130A01" w14:textId="77777777" w:rsidR="00957F9F" w:rsidRDefault="00957F9F" w:rsidP="009A1EBF">
            <w:pPr>
              <w:snapToGrid w:val="0"/>
              <w:rPr>
                <w:rFonts w:ascii="Garamond" w:hAnsi="Garamond" w:cs="Garamond"/>
              </w:rPr>
            </w:pPr>
          </w:p>
          <w:p w14:paraId="3191A9BA" w14:textId="77777777" w:rsidR="00957F9F" w:rsidRPr="00957F9F" w:rsidRDefault="00957F9F" w:rsidP="00957F9F">
            <w:pPr>
              <w:snapToGrid w:val="0"/>
              <w:rPr>
                <w:rFonts w:ascii="Garamond" w:hAnsi="Garamond" w:cs="Garamond"/>
              </w:rPr>
            </w:pPr>
            <w:r w:rsidRPr="00957F9F">
              <w:rPr>
                <w:rFonts w:ascii="Garamond" w:hAnsi="Garamond" w:cs="Garamond"/>
              </w:rPr>
              <w:t>f)</w:t>
            </w:r>
          </w:p>
          <w:p w14:paraId="3C292574" w14:textId="77777777" w:rsidR="00957F9F" w:rsidRPr="00957F9F" w:rsidRDefault="00957F9F" w:rsidP="00957F9F">
            <w:pPr>
              <w:snapToGrid w:val="0"/>
              <w:rPr>
                <w:rFonts w:ascii="Garamond" w:hAnsi="Garamond" w:cs="Garamond"/>
              </w:rPr>
            </w:pPr>
          </w:p>
          <w:p w14:paraId="118EA7AA" w14:textId="77777777" w:rsidR="00957F9F" w:rsidRPr="00957F9F" w:rsidRDefault="00957F9F" w:rsidP="00957F9F">
            <w:pPr>
              <w:snapToGrid w:val="0"/>
              <w:rPr>
                <w:rFonts w:ascii="Garamond" w:hAnsi="Garamond" w:cs="Garamond"/>
              </w:rPr>
            </w:pPr>
            <w:r w:rsidRPr="00957F9F">
              <w:rPr>
                <w:rFonts w:ascii="Garamond" w:hAnsi="Garamond" w:cs="Garamond"/>
              </w:rPr>
              <w:t>g)</w:t>
            </w:r>
          </w:p>
          <w:p w14:paraId="28C2D40A" w14:textId="77777777" w:rsidR="00957F9F" w:rsidRPr="00957F9F" w:rsidRDefault="00957F9F" w:rsidP="00957F9F">
            <w:pPr>
              <w:snapToGrid w:val="0"/>
              <w:rPr>
                <w:rFonts w:ascii="Garamond" w:hAnsi="Garamond" w:cs="Garamond"/>
              </w:rPr>
            </w:pPr>
          </w:p>
          <w:p w14:paraId="554D4EB6" w14:textId="77777777" w:rsidR="00957F9F" w:rsidRPr="00957F9F" w:rsidRDefault="00957F9F" w:rsidP="00957F9F">
            <w:pPr>
              <w:snapToGrid w:val="0"/>
              <w:rPr>
                <w:rFonts w:ascii="Garamond" w:hAnsi="Garamond" w:cs="Garamond"/>
              </w:rPr>
            </w:pPr>
            <w:r w:rsidRPr="00957F9F">
              <w:rPr>
                <w:rFonts w:ascii="Garamond" w:hAnsi="Garamond" w:cs="Garamond"/>
              </w:rPr>
              <w:t>h)</w:t>
            </w:r>
          </w:p>
          <w:p w14:paraId="11D1761C" w14:textId="77777777" w:rsidR="00957F9F" w:rsidRPr="00957F9F" w:rsidRDefault="00957F9F" w:rsidP="00957F9F">
            <w:pPr>
              <w:snapToGrid w:val="0"/>
              <w:rPr>
                <w:rFonts w:ascii="Garamond" w:hAnsi="Garamond" w:cs="Garamond"/>
              </w:rPr>
            </w:pPr>
          </w:p>
          <w:p w14:paraId="2BACC96B" w14:textId="77777777" w:rsidR="00957F9F" w:rsidRPr="00957F9F" w:rsidRDefault="00957F9F" w:rsidP="00957F9F">
            <w:pPr>
              <w:snapToGrid w:val="0"/>
              <w:rPr>
                <w:rFonts w:ascii="Garamond" w:hAnsi="Garamond" w:cs="Garamond"/>
              </w:rPr>
            </w:pPr>
            <w:r w:rsidRPr="00957F9F">
              <w:rPr>
                <w:rFonts w:ascii="Garamond" w:hAnsi="Garamond" w:cs="Garamond"/>
              </w:rPr>
              <w:t>i)</w:t>
            </w:r>
          </w:p>
          <w:p w14:paraId="1EB7DF05" w14:textId="77777777" w:rsidR="00957F9F" w:rsidRPr="00957F9F" w:rsidRDefault="00957F9F" w:rsidP="00957F9F">
            <w:pPr>
              <w:snapToGrid w:val="0"/>
              <w:rPr>
                <w:rFonts w:ascii="Garamond" w:hAnsi="Garamond" w:cs="Garamond"/>
              </w:rPr>
            </w:pPr>
          </w:p>
          <w:p w14:paraId="40F423B5" w14:textId="0EF391CB" w:rsidR="00957F9F" w:rsidRDefault="00957F9F" w:rsidP="00957F9F">
            <w:pPr>
              <w:snapToGrid w:val="0"/>
              <w:rPr>
                <w:rFonts w:ascii="Garamond" w:hAnsi="Garamond" w:cs="Garamond"/>
              </w:rPr>
            </w:pPr>
            <w:r w:rsidRPr="00957F9F">
              <w:rPr>
                <w:rFonts w:ascii="Garamond" w:hAnsi="Garamond" w:cs="Garamond"/>
              </w:rPr>
              <w:t>l)</w:t>
            </w:r>
          </w:p>
        </w:tc>
      </w:tr>
      <w:tr w:rsidR="00587C7C" w14:paraId="21B62AE4"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6DC89E39" w14:textId="5C06C414" w:rsidR="00587C7C" w:rsidRPr="009B366C" w:rsidRDefault="00587C7C">
            <w:pPr>
              <w:rPr>
                <w:rFonts w:ascii="Garamond" w:hAnsi="Garamond" w:cs="Garamond"/>
              </w:rPr>
            </w:pPr>
            <w:r w:rsidRPr="00587C7C">
              <w:rPr>
                <w:rFonts w:ascii="Garamond" w:hAnsi="Garamond" w:cs="Garamond"/>
              </w:rPr>
              <w:t>Il Soggetto Proponente</w:t>
            </w:r>
            <w:r>
              <w:rPr>
                <w:rFonts w:ascii="Garamond" w:hAnsi="Garamond" w:cs="Garamond"/>
              </w:rPr>
              <w:t xml:space="preserve">, alla </w:t>
            </w:r>
            <w:r w:rsidRPr="00587C7C">
              <w:rPr>
                <w:rFonts w:ascii="Garamond" w:hAnsi="Garamond" w:cs="Garamond"/>
              </w:rPr>
              <w:t xml:space="preserve">Domanda di Partecipazione (Allegato 2), </w:t>
            </w:r>
            <w:r>
              <w:rPr>
                <w:rFonts w:ascii="Garamond" w:hAnsi="Garamond" w:cs="Garamond"/>
              </w:rPr>
              <w:t>ha allegato il</w:t>
            </w:r>
            <w:r w:rsidRPr="00587C7C">
              <w:rPr>
                <w:rFonts w:ascii="Garamond" w:hAnsi="Garamond" w:cs="Garamond"/>
              </w:rPr>
              <w:t xml:space="preserve"> documento d’identità del Legale rappresentante e, se il caso, </w:t>
            </w:r>
            <w:r w:rsidR="004C4100">
              <w:rPr>
                <w:rFonts w:ascii="Garamond" w:hAnsi="Garamond" w:cs="Garamond"/>
              </w:rPr>
              <w:t>l’</w:t>
            </w:r>
            <w:r w:rsidRPr="00587C7C">
              <w:rPr>
                <w:rFonts w:ascii="Garamond" w:hAnsi="Garamond" w:cs="Garamond"/>
              </w:rPr>
              <w:t xml:space="preserve">atto di procura e </w:t>
            </w:r>
            <w:r w:rsidR="004C4100">
              <w:rPr>
                <w:rFonts w:ascii="Garamond" w:hAnsi="Garamond" w:cs="Garamond"/>
              </w:rPr>
              <w:t xml:space="preserve">il </w:t>
            </w:r>
            <w:r w:rsidRPr="00587C7C">
              <w:rPr>
                <w:rFonts w:ascii="Garamond" w:hAnsi="Garamond" w:cs="Garamond"/>
              </w:rPr>
              <w:t xml:space="preserve">documento di identità del Procuratore? (art 5, c.1, lett. a) del </w:t>
            </w:r>
            <w:proofErr w:type="gramStart"/>
            <w:r w:rsidRPr="00587C7C">
              <w:rPr>
                <w:rFonts w:ascii="Garamond" w:hAnsi="Garamond" w:cs="Garamond"/>
              </w:rPr>
              <w:t>Bando)</w:t>
            </w:r>
            <w:r w:rsidR="00BE22A3">
              <w:rPr>
                <w:rFonts w:ascii="Garamond" w:hAnsi="Garamond" w:cs="Garamond"/>
              </w:rPr>
              <w:t xml:space="preserve">  (</w:t>
            </w:r>
            <w:proofErr w:type="gramEnd"/>
            <w:r w:rsidR="00BE22A3" w:rsidRPr="008E5EA7">
              <w:rPr>
                <w:rFonts w:ascii="Garamond" w:hAnsi="Garamond" w:cs="Garamond"/>
                <w:i/>
                <w:iCs/>
              </w:rPr>
              <w:t>se applicabile</w:t>
            </w:r>
            <w:r w:rsidR="00BE22A3">
              <w:rPr>
                <w:rFonts w:ascii="Garamond" w:hAnsi="Garamond" w:cs="Garamond"/>
              </w:rPr>
              <w:t xml:space="preserve">) </w:t>
            </w:r>
            <w:r w:rsidR="005B3276">
              <w:rPr>
                <w:rFonts w:ascii="Garamond" w:hAnsi="Garamond" w:cs="Garamond"/>
              </w:rPr>
              <w:t>nonché del/ dei Legali Rappresentanti della/e OSC mandante/i dell’</w:t>
            </w:r>
            <w:r w:rsidR="008E5EA7">
              <w:rPr>
                <w:rFonts w:ascii="Garamond" w:hAnsi="Garamond" w:cs="Garamond"/>
              </w:rPr>
              <w:t xml:space="preserve"> ATS?</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446ADC87" w14:textId="77777777" w:rsidR="00587C7C" w:rsidRDefault="00587C7C">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529B0F91" w14:textId="77777777" w:rsidR="00587C7C" w:rsidRDefault="00587C7C">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B1166D" w14:textId="77777777" w:rsidR="00587C7C" w:rsidRDefault="00587C7C">
            <w:pPr>
              <w:snapToGrid w:val="0"/>
              <w:rPr>
                <w:rFonts w:ascii="Garamond" w:hAnsi="Garamond" w:cs="Garamond"/>
              </w:rPr>
            </w:pPr>
          </w:p>
        </w:tc>
      </w:tr>
      <w:tr w:rsidR="000464FD" w14:paraId="047C5DCC"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40E223E6" w14:textId="542E624D" w:rsidR="000464FD" w:rsidRDefault="000464FD">
            <w:r w:rsidRPr="009B366C">
              <w:rPr>
                <w:rFonts w:ascii="Garamond" w:hAnsi="Garamond" w:cs="Garamond"/>
              </w:rPr>
              <w:lastRenderedPageBreak/>
              <w:t>L’Iniziativa si realizza in uno dei Paesi elencati nel Lotto 1, 2 o 3 in conformità con art</w:t>
            </w:r>
            <w:r w:rsidR="00541FF9">
              <w:rPr>
                <w:rFonts w:ascii="Garamond" w:hAnsi="Garamond" w:cs="Garamond"/>
              </w:rPr>
              <w:t>.</w:t>
            </w:r>
            <w:r w:rsidRPr="009B366C">
              <w:rPr>
                <w:rFonts w:ascii="Garamond" w:hAnsi="Garamond" w:cs="Garamond"/>
              </w:rPr>
              <w:t xml:space="preserve"> 1.2 del Bando</w:t>
            </w:r>
            <w:r w:rsidR="007E1099">
              <w:rPr>
                <w:rFonts w:ascii="Garamond" w:hAnsi="Garamond" w:cs="Garamond"/>
              </w:rPr>
              <w:t>?</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3E880E63"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049CD205"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31CC6E" w14:textId="77777777" w:rsidR="000464FD" w:rsidRDefault="000464FD">
            <w:pPr>
              <w:snapToGrid w:val="0"/>
              <w:rPr>
                <w:rFonts w:ascii="Garamond" w:hAnsi="Garamond" w:cs="Garamond"/>
              </w:rPr>
            </w:pPr>
          </w:p>
        </w:tc>
      </w:tr>
      <w:tr w:rsidR="000464FD" w14:paraId="3A2A0BAA"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322719AD" w14:textId="13911D7C" w:rsidR="000464FD" w:rsidRDefault="000464FD">
            <w:r w:rsidRPr="00F94193">
              <w:rPr>
                <w:rFonts w:ascii="Garamond" w:hAnsi="Garamond" w:cs="Garamond"/>
                <w:b/>
                <w:bCs/>
              </w:rPr>
              <w:t>Per i Lotti 1 e 2</w:t>
            </w:r>
            <w:r w:rsidRPr="598BC12D">
              <w:rPr>
                <w:rFonts w:ascii="Garamond" w:hAnsi="Garamond" w:cs="Garamond"/>
              </w:rPr>
              <w:t>, l’Iniziativa</w:t>
            </w:r>
            <w:r w:rsidR="57AC954E" w:rsidRPr="598BC12D">
              <w:rPr>
                <w:rFonts w:ascii="Garamond" w:hAnsi="Garamond" w:cs="Garamond"/>
              </w:rPr>
              <w:t xml:space="preserve"> (art. 7,</w:t>
            </w:r>
            <w:r w:rsidR="12FD511B" w:rsidRPr="598BC12D">
              <w:rPr>
                <w:rFonts w:ascii="Garamond" w:hAnsi="Garamond" w:cs="Garamond"/>
              </w:rPr>
              <w:t xml:space="preserve"> c. 1</w:t>
            </w:r>
            <w:r w:rsidR="009B366C">
              <w:rPr>
                <w:rFonts w:ascii="Garamond" w:hAnsi="Garamond" w:cs="Garamond"/>
              </w:rPr>
              <w:t xml:space="preserve"> </w:t>
            </w:r>
            <w:r w:rsidR="12FD511B" w:rsidRPr="598BC12D">
              <w:rPr>
                <w:rFonts w:ascii="Garamond" w:hAnsi="Garamond" w:cs="Garamond"/>
              </w:rPr>
              <w:t>del Bando)</w:t>
            </w:r>
            <w:r w:rsidRPr="598BC12D">
              <w:rPr>
                <w:rFonts w:ascii="Garamond" w:hAnsi="Garamond" w:cs="Garamond"/>
              </w:rPr>
              <w:t xml:space="preserve">: </w:t>
            </w:r>
          </w:p>
          <w:p w14:paraId="2110CF07" w14:textId="4F87EE46" w:rsidR="000464FD" w:rsidRDefault="000464FD">
            <w:pPr>
              <w:numPr>
                <w:ilvl w:val="0"/>
                <w:numId w:val="2"/>
              </w:numPr>
            </w:pPr>
            <w:r>
              <w:rPr>
                <w:rFonts w:ascii="Garamond" w:hAnsi="Garamond" w:cs="Garamond"/>
              </w:rPr>
              <w:t>prevede una durata ordinaria minima di 24 mesi e massima di 36 mesi</w:t>
            </w:r>
            <w:r w:rsidR="00DC2408">
              <w:rPr>
                <w:rFonts w:ascii="Garamond" w:hAnsi="Garamond" w:cs="Garamond"/>
              </w:rPr>
              <w:t>?</w:t>
            </w:r>
          </w:p>
          <w:p w14:paraId="1CE2F678" w14:textId="22202054" w:rsidR="000464FD" w:rsidRDefault="000464FD">
            <w:pPr>
              <w:numPr>
                <w:ilvl w:val="0"/>
                <w:numId w:val="2"/>
              </w:numPr>
            </w:pPr>
            <w:r>
              <w:rPr>
                <w:rFonts w:ascii="Garamond" w:hAnsi="Garamond" w:cs="Garamond"/>
              </w:rPr>
              <w:t>contiene una richiesta di contributo AICS complessivamente non superiore a 1.800.000</w:t>
            </w:r>
            <w:r w:rsidR="003E2373">
              <w:rPr>
                <w:rFonts w:ascii="Garamond" w:hAnsi="Garamond" w:cs="Garamond"/>
              </w:rPr>
              <w:t>,00</w:t>
            </w:r>
            <w:r>
              <w:rPr>
                <w:rFonts w:ascii="Garamond" w:hAnsi="Garamond" w:cs="Garamond"/>
              </w:rPr>
              <w:t xml:space="preserve"> </w:t>
            </w:r>
            <w:proofErr w:type="gramStart"/>
            <w:r>
              <w:rPr>
                <w:rFonts w:ascii="Garamond" w:hAnsi="Garamond" w:cs="Garamond"/>
              </w:rPr>
              <w:t>Euro</w:t>
            </w:r>
            <w:proofErr w:type="gramEnd"/>
            <w:r>
              <w:rPr>
                <w:rFonts w:ascii="Garamond" w:hAnsi="Garamond" w:cs="Garamond"/>
              </w:rPr>
              <w:t xml:space="preserve"> per Iniziative di durata triennale e a 1.200.000</w:t>
            </w:r>
            <w:r w:rsidR="003E2373">
              <w:rPr>
                <w:rFonts w:ascii="Garamond" w:hAnsi="Garamond" w:cs="Garamond"/>
              </w:rPr>
              <w:t>,00</w:t>
            </w:r>
            <w:r>
              <w:rPr>
                <w:rFonts w:ascii="Garamond" w:hAnsi="Garamond" w:cs="Garamond"/>
              </w:rPr>
              <w:t xml:space="preserve"> Euro per Iniziative di durata biennale</w:t>
            </w:r>
            <w:r w:rsidR="00CB0444">
              <w:rPr>
                <w:rFonts w:ascii="Garamond" w:hAnsi="Garamond" w:cs="Garamond"/>
              </w:rPr>
              <w:t>?</w:t>
            </w:r>
            <w:r>
              <w:rPr>
                <w:rFonts w:ascii="Garamond" w:hAnsi="Garamond" w:cs="Garamond"/>
              </w:rPr>
              <w:t xml:space="preserve"> (</w:t>
            </w:r>
            <w:r>
              <w:rPr>
                <w:rFonts w:ascii="Garamond" w:hAnsi="Garamond" w:cs="Garamond"/>
                <w:i/>
                <w:iCs/>
              </w:rPr>
              <w:t>se applicabile</w:t>
            </w:r>
            <w:r>
              <w:rPr>
                <w:rFonts w:ascii="Garamond" w:hAnsi="Garamond" w:cs="Garamond"/>
              </w:rPr>
              <w:t>) L’importo minimo del contributo AICS per entrambe le durate è di 800.000</w:t>
            </w:r>
            <w:r w:rsidR="003E2373">
              <w:rPr>
                <w:rFonts w:ascii="Garamond" w:hAnsi="Garamond" w:cs="Garamond"/>
              </w:rPr>
              <w:t>,00</w:t>
            </w:r>
            <w:r>
              <w:rPr>
                <w:rFonts w:ascii="Garamond" w:hAnsi="Garamond" w:cs="Garamond"/>
              </w:rPr>
              <w:t xml:space="preserve"> </w:t>
            </w:r>
            <w:proofErr w:type="gramStart"/>
            <w:r>
              <w:rPr>
                <w:rFonts w:ascii="Garamond" w:hAnsi="Garamond" w:cs="Garamond"/>
              </w:rPr>
              <w:t>Euro</w:t>
            </w:r>
            <w:proofErr w:type="gramEnd"/>
            <w:r w:rsidR="00DC2408">
              <w:rPr>
                <w:rFonts w:ascii="Garamond" w:hAnsi="Garamond" w:cs="Garamond"/>
              </w:rPr>
              <w:t>?</w:t>
            </w:r>
          </w:p>
          <w:p w14:paraId="4A16128A" w14:textId="4648F4EA" w:rsidR="000464FD" w:rsidRDefault="000464FD">
            <w:pPr>
              <w:numPr>
                <w:ilvl w:val="0"/>
                <w:numId w:val="2"/>
              </w:numPr>
            </w:pPr>
            <w:r>
              <w:rPr>
                <w:rFonts w:ascii="Garamond" w:eastAsia="Garamond" w:hAnsi="Garamond" w:cs="Garamond"/>
              </w:rPr>
              <w:t xml:space="preserve">       </w:t>
            </w:r>
            <w:r>
              <w:rPr>
                <w:rFonts w:ascii="Garamond" w:hAnsi="Garamond" w:cs="Garamond"/>
              </w:rPr>
              <w:t>(</w:t>
            </w:r>
            <w:r>
              <w:rPr>
                <w:rFonts w:ascii="Garamond" w:hAnsi="Garamond" w:cs="Garamond"/>
                <w:i/>
                <w:iCs/>
              </w:rPr>
              <w:t>se applicabile</w:t>
            </w:r>
            <w:r>
              <w:rPr>
                <w:rFonts w:ascii="Garamond" w:hAnsi="Garamond" w:cs="Garamond"/>
              </w:rPr>
              <w:t>) per le Iniziative che si intendono realizzare in ATS</w:t>
            </w:r>
            <w:r w:rsidR="00407558">
              <w:rPr>
                <w:rFonts w:ascii="Garamond" w:hAnsi="Garamond" w:cs="Garamond"/>
              </w:rPr>
              <w:t xml:space="preserve"> per i Lotti</w:t>
            </w:r>
            <w:r w:rsidR="007877B5">
              <w:rPr>
                <w:rFonts w:ascii="Garamond" w:hAnsi="Garamond" w:cs="Garamond"/>
              </w:rPr>
              <w:t xml:space="preserve"> 1 e 2</w:t>
            </w:r>
            <w:r>
              <w:rPr>
                <w:rFonts w:ascii="Garamond" w:hAnsi="Garamond" w:cs="Garamond"/>
              </w:rPr>
              <w:t>, contiene una richiesta di contributo AICS complessivamente non superiore a 3.600.000</w:t>
            </w:r>
            <w:r w:rsidR="003E2373">
              <w:rPr>
                <w:rFonts w:ascii="Garamond" w:hAnsi="Garamond" w:cs="Garamond"/>
              </w:rPr>
              <w:t>,00</w:t>
            </w:r>
            <w:r>
              <w:rPr>
                <w:rFonts w:ascii="Garamond" w:hAnsi="Garamond" w:cs="Garamond"/>
              </w:rPr>
              <w:t xml:space="preserve"> </w:t>
            </w:r>
            <w:proofErr w:type="gramStart"/>
            <w:r>
              <w:rPr>
                <w:rFonts w:ascii="Garamond" w:hAnsi="Garamond" w:cs="Garamond"/>
              </w:rPr>
              <w:t>Euro</w:t>
            </w:r>
            <w:proofErr w:type="gramEnd"/>
            <w:r>
              <w:rPr>
                <w:rFonts w:ascii="Garamond" w:hAnsi="Garamond" w:cs="Garamond"/>
              </w:rPr>
              <w:t xml:space="preserve"> e una durata ordinaria di 36 mesi</w:t>
            </w:r>
            <w:r w:rsidR="00DC2408">
              <w:rPr>
                <w:rFonts w:ascii="Garamond" w:hAnsi="Garamond" w:cs="Garamond"/>
              </w:rPr>
              <w:t>?</w:t>
            </w:r>
          </w:p>
          <w:p w14:paraId="4BD213C5" w14:textId="67AEF8D1" w:rsidR="000464FD" w:rsidRDefault="000464FD">
            <w:pPr>
              <w:numPr>
                <w:ilvl w:val="0"/>
                <w:numId w:val="2"/>
              </w:numPr>
            </w:pPr>
            <w:r>
              <w:rPr>
                <w:rFonts w:ascii="Garamond" w:hAnsi="Garamond" w:cs="Garamond"/>
              </w:rPr>
              <w:t xml:space="preserve">contiene una richiesta di </w:t>
            </w:r>
            <w:r w:rsidR="001129FE">
              <w:rPr>
                <w:rFonts w:ascii="Garamond" w:hAnsi="Garamond" w:cs="Garamond"/>
              </w:rPr>
              <w:t>C</w:t>
            </w:r>
            <w:r>
              <w:rPr>
                <w:rFonts w:ascii="Garamond" w:hAnsi="Garamond" w:cs="Garamond"/>
              </w:rPr>
              <w:t xml:space="preserve">ontributo AICS non superiore al </w:t>
            </w:r>
            <w:r>
              <w:rPr>
                <w:rFonts w:ascii="Garamond" w:hAnsi="Garamond" w:cs="Garamond"/>
                <w:u w:val="single"/>
              </w:rPr>
              <w:t>95,00</w:t>
            </w:r>
            <w:r>
              <w:rPr>
                <w:rFonts w:ascii="Garamond" w:hAnsi="Garamond" w:cs="Garamond"/>
              </w:rPr>
              <w:t xml:space="preserve"> % del </w:t>
            </w:r>
            <w:r w:rsidR="00DC2408">
              <w:rPr>
                <w:rFonts w:ascii="Garamond" w:hAnsi="Garamond" w:cs="Garamond"/>
              </w:rPr>
              <w:t>C</w:t>
            </w:r>
            <w:r>
              <w:rPr>
                <w:rFonts w:ascii="Garamond" w:hAnsi="Garamond" w:cs="Garamond"/>
              </w:rPr>
              <w:t xml:space="preserve">osto </w:t>
            </w:r>
            <w:r w:rsidR="00DC2408">
              <w:rPr>
                <w:rFonts w:ascii="Garamond" w:hAnsi="Garamond" w:cs="Garamond"/>
              </w:rPr>
              <w:t>T</w:t>
            </w:r>
            <w:r>
              <w:rPr>
                <w:rFonts w:ascii="Garamond" w:hAnsi="Garamond" w:cs="Garamond"/>
              </w:rPr>
              <w:t>otale</w:t>
            </w:r>
            <w:r w:rsidR="00DC2408">
              <w:rPr>
                <w:rFonts w:ascii="Garamond" w:hAnsi="Garamond" w:cs="Garamond"/>
              </w:rPr>
              <w:t>?</w:t>
            </w:r>
          </w:p>
          <w:p w14:paraId="554D4C06" w14:textId="22B08C2E" w:rsidR="000464FD" w:rsidRDefault="000464FD">
            <w:pPr>
              <w:numPr>
                <w:ilvl w:val="0"/>
                <w:numId w:val="2"/>
              </w:numPr>
            </w:pPr>
            <w:r w:rsidRPr="598BC12D">
              <w:rPr>
                <w:rFonts w:ascii="Garamond" w:hAnsi="Garamond" w:cs="Garamond"/>
              </w:rPr>
              <w:t xml:space="preserve">prevede una partecipazione monetaria al </w:t>
            </w:r>
            <w:r w:rsidR="00DC2408" w:rsidRPr="598BC12D">
              <w:rPr>
                <w:rFonts w:ascii="Garamond" w:hAnsi="Garamond" w:cs="Garamond"/>
              </w:rPr>
              <w:t>C</w:t>
            </w:r>
            <w:r w:rsidRPr="598BC12D">
              <w:rPr>
                <w:rFonts w:ascii="Garamond" w:hAnsi="Garamond" w:cs="Garamond"/>
              </w:rPr>
              <w:t xml:space="preserve">osto </w:t>
            </w:r>
            <w:r w:rsidR="00DC2408" w:rsidRPr="598BC12D">
              <w:rPr>
                <w:rFonts w:ascii="Garamond" w:hAnsi="Garamond" w:cs="Garamond"/>
              </w:rPr>
              <w:t>T</w:t>
            </w:r>
            <w:r w:rsidRPr="598BC12D">
              <w:rPr>
                <w:rFonts w:ascii="Garamond" w:hAnsi="Garamond" w:cs="Garamond"/>
              </w:rPr>
              <w:t xml:space="preserve">otale dell’Iniziativa assicurata dal Soggetto Proponente, sia con risorse proprie che di altri finanziatori, secondo quanto previsto dall’articolo 13.2.17 delle “Procedure Generali”, pari ad almeno al </w:t>
            </w:r>
            <w:r w:rsidRPr="598BC12D">
              <w:rPr>
                <w:rFonts w:ascii="Garamond" w:hAnsi="Garamond" w:cs="Garamond"/>
                <w:u w:val="single"/>
              </w:rPr>
              <w:t>5,00</w:t>
            </w:r>
            <w:r w:rsidRPr="598BC12D">
              <w:rPr>
                <w:rFonts w:ascii="Garamond" w:hAnsi="Garamond" w:cs="Garamond"/>
              </w:rPr>
              <w:t xml:space="preserve"> % del </w:t>
            </w:r>
            <w:r w:rsidR="007877B5">
              <w:rPr>
                <w:rFonts w:ascii="Garamond" w:hAnsi="Garamond" w:cs="Garamond"/>
              </w:rPr>
              <w:t>C</w:t>
            </w:r>
            <w:r w:rsidRPr="598BC12D">
              <w:rPr>
                <w:rFonts w:ascii="Garamond" w:hAnsi="Garamond" w:cs="Garamond"/>
              </w:rPr>
              <w:t xml:space="preserve">osto </w:t>
            </w:r>
            <w:r w:rsidR="007877B5">
              <w:rPr>
                <w:rFonts w:ascii="Garamond" w:hAnsi="Garamond" w:cs="Garamond"/>
              </w:rPr>
              <w:t>T</w:t>
            </w:r>
            <w:r w:rsidRPr="598BC12D">
              <w:rPr>
                <w:rFonts w:ascii="Garamond" w:hAnsi="Garamond" w:cs="Garamond"/>
              </w:rPr>
              <w:t>otale</w:t>
            </w:r>
            <w:r w:rsidR="00DC2408" w:rsidRPr="598BC12D">
              <w:rPr>
                <w:rFonts w:ascii="Garamond" w:hAnsi="Garamond" w:cs="Garamond"/>
              </w:rPr>
              <w:t>?</w:t>
            </w:r>
            <w:r w:rsidRPr="598BC12D">
              <w:rPr>
                <w:rFonts w:ascii="Garamond" w:hAnsi="Garamond" w:cs="Garamond"/>
              </w:rPr>
              <w:t xml:space="preserve"> </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116A6BC2" w14:textId="217CCD08" w:rsidR="000464FD" w:rsidRDefault="000464FD">
            <w:pPr>
              <w:rPr>
                <w:rFonts w:ascii="Garamond" w:hAnsi="Garamond" w:cs="Garamond"/>
              </w:rPr>
            </w:pPr>
            <w:r>
              <w:rPr>
                <w:rFonts w:ascii="Garamond" w:hAnsi="Garamond" w:cs="Garamond"/>
              </w:rPr>
              <w:t>a)</w:t>
            </w:r>
          </w:p>
          <w:p w14:paraId="4BD26F7E" w14:textId="77777777" w:rsidR="007E1099" w:rsidRDefault="007E1099"/>
          <w:p w14:paraId="3AB4A255" w14:textId="11A86B9E" w:rsidR="000464FD" w:rsidRDefault="000464FD">
            <w:pPr>
              <w:rPr>
                <w:rFonts w:ascii="Garamond" w:hAnsi="Garamond" w:cs="Garamond"/>
              </w:rPr>
            </w:pPr>
            <w:r>
              <w:rPr>
                <w:rFonts w:ascii="Garamond" w:hAnsi="Garamond" w:cs="Garamond"/>
              </w:rPr>
              <w:t>b)</w:t>
            </w:r>
          </w:p>
          <w:p w14:paraId="05355A07" w14:textId="77777777" w:rsidR="007E1099" w:rsidRDefault="007E1099"/>
          <w:p w14:paraId="3EC45AD7" w14:textId="24C6A183" w:rsidR="000464FD" w:rsidRDefault="000464FD">
            <w:pPr>
              <w:rPr>
                <w:rFonts w:ascii="Garamond" w:hAnsi="Garamond" w:cs="Garamond"/>
              </w:rPr>
            </w:pPr>
            <w:r>
              <w:rPr>
                <w:rFonts w:ascii="Garamond" w:hAnsi="Garamond" w:cs="Garamond"/>
              </w:rPr>
              <w:t xml:space="preserve">c) </w:t>
            </w:r>
          </w:p>
          <w:p w14:paraId="732EDB6E" w14:textId="77777777" w:rsidR="007E1099" w:rsidRDefault="007E1099"/>
          <w:p w14:paraId="0DDDBA48" w14:textId="57C1E640" w:rsidR="000464FD" w:rsidRDefault="000464FD">
            <w:pPr>
              <w:rPr>
                <w:rFonts w:ascii="Garamond" w:hAnsi="Garamond" w:cs="Garamond"/>
              </w:rPr>
            </w:pPr>
            <w:r>
              <w:rPr>
                <w:rFonts w:ascii="Garamond" w:hAnsi="Garamond" w:cs="Garamond"/>
              </w:rPr>
              <w:t xml:space="preserve">d) </w:t>
            </w:r>
          </w:p>
          <w:p w14:paraId="44AB0695" w14:textId="77777777" w:rsidR="007E1099" w:rsidRDefault="007E1099"/>
          <w:p w14:paraId="0E401D46" w14:textId="77777777" w:rsidR="000464FD" w:rsidRDefault="000464FD">
            <w:r>
              <w:rPr>
                <w:rFonts w:ascii="Garamond" w:hAnsi="Garamond" w:cs="Garamond"/>
              </w:rPr>
              <w:t xml:space="preserve">e) </w:t>
            </w: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4CAFB3FC" w14:textId="630C0877" w:rsidR="000464FD" w:rsidRDefault="000464FD">
            <w:pPr>
              <w:rPr>
                <w:rFonts w:ascii="Garamond" w:hAnsi="Garamond" w:cs="Garamond"/>
              </w:rPr>
            </w:pPr>
            <w:r>
              <w:rPr>
                <w:rFonts w:ascii="Garamond" w:hAnsi="Garamond" w:cs="Garamond"/>
              </w:rPr>
              <w:t>a)</w:t>
            </w:r>
          </w:p>
          <w:p w14:paraId="5FADB94F" w14:textId="77777777" w:rsidR="007E1099" w:rsidRDefault="007E1099"/>
          <w:p w14:paraId="0B98B52C" w14:textId="6ACB78E9" w:rsidR="000464FD" w:rsidRDefault="000464FD">
            <w:pPr>
              <w:rPr>
                <w:rFonts w:ascii="Garamond" w:hAnsi="Garamond" w:cs="Garamond"/>
              </w:rPr>
            </w:pPr>
            <w:r>
              <w:rPr>
                <w:rFonts w:ascii="Garamond" w:hAnsi="Garamond" w:cs="Garamond"/>
              </w:rPr>
              <w:t>b)</w:t>
            </w:r>
          </w:p>
          <w:p w14:paraId="1AEA6F98" w14:textId="77777777" w:rsidR="007E1099" w:rsidRDefault="007E1099"/>
          <w:p w14:paraId="7C6B1EAA" w14:textId="67A4F7AE" w:rsidR="000464FD" w:rsidRDefault="000464FD">
            <w:pPr>
              <w:rPr>
                <w:rFonts w:ascii="Garamond" w:hAnsi="Garamond" w:cs="Garamond"/>
              </w:rPr>
            </w:pPr>
            <w:r>
              <w:rPr>
                <w:rFonts w:ascii="Garamond" w:hAnsi="Garamond" w:cs="Garamond"/>
              </w:rPr>
              <w:t xml:space="preserve">c) </w:t>
            </w:r>
          </w:p>
          <w:p w14:paraId="3EBEBDA1" w14:textId="77777777" w:rsidR="007E1099" w:rsidRDefault="007E1099"/>
          <w:p w14:paraId="57152DFF" w14:textId="77777777" w:rsidR="007E1099" w:rsidRDefault="000464FD">
            <w:pPr>
              <w:rPr>
                <w:rFonts w:ascii="Garamond" w:hAnsi="Garamond" w:cs="Garamond"/>
              </w:rPr>
            </w:pPr>
            <w:r>
              <w:rPr>
                <w:rFonts w:ascii="Garamond" w:hAnsi="Garamond" w:cs="Garamond"/>
              </w:rPr>
              <w:t>d)</w:t>
            </w:r>
          </w:p>
          <w:p w14:paraId="34845D1D" w14:textId="70285A18" w:rsidR="000464FD" w:rsidRDefault="000464FD">
            <w:r>
              <w:rPr>
                <w:rFonts w:ascii="Garamond" w:hAnsi="Garamond" w:cs="Garamond"/>
              </w:rPr>
              <w:t xml:space="preserve"> </w:t>
            </w:r>
          </w:p>
          <w:p w14:paraId="54F4F707" w14:textId="77777777" w:rsidR="000464FD" w:rsidRDefault="000464FD">
            <w:r>
              <w:rPr>
                <w:rFonts w:ascii="Garamond" w:hAnsi="Garamond" w:cs="Garamond"/>
              </w:rPr>
              <w:t>e)</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B5AB0C" w14:textId="26AB041C" w:rsidR="000464FD" w:rsidRDefault="000464FD">
            <w:pPr>
              <w:rPr>
                <w:rFonts w:ascii="Garamond" w:hAnsi="Garamond" w:cs="Garamond"/>
              </w:rPr>
            </w:pPr>
            <w:r>
              <w:rPr>
                <w:rFonts w:ascii="Garamond" w:hAnsi="Garamond" w:cs="Garamond"/>
              </w:rPr>
              <w:t>a)</w:t>
            </w:r>
          </w:p>
          <w:p w14:paraId="09C97C0B" w14:textId="77777777" w:rsidR="007E1099" w:rsidRDefault="007E1099"/>
          <w:p w14:paraId="586FCD97" w14:textId="2EC7D1E4" w:rsidR="000464FD" w:rsidRDefault="000464FD">
            <w:pPr>
              <w:rPr>
                <w:rFonts w:ascii="Garamond" w:hAnsi="Garamond" w:cs="Garamond"/>
              </w:rPr>
            </w:pPr>
            <w:r>
              <w:rPr>
                <w:rFonts w:ascii="Garamond" w:hAnsi="Garamond" w:cs="Garamond"/>
              </w:rPr>
              <w:t>b)</w:t>
            </w:r>
          </w:p>
          <w:p w14:paraId="42CBF018" w14:textId="77777777" w:rsidR="007E1099" w:rsidRDefault="007E1099"/>
          <w:p w14:paraId="542EF8B7" w14:textId="367DA726" w:rsidR="000464FD" w:rsidRDefault="000464FD">
            <w:pPr>
              <w:rPr>
                <w:rFonts w:ascii="Garamond" w:hAnsi="Garamond" w:cs="Garamond"/>
              </w:rPr>
            </w:pPr>
            <w:r>
              <w:rPr>
                <w:rFonts w:ascii="Garamond" w:hAnsi="Garamond" w:cs="Garamond"/>
              </w:rPr>
              <w:t xml:space="preserve">c) </w:t>
            </w:r>
          </w:p>
          <w:p w14:paraId="0D823898" w14:textId="77777777" w:rsidR="007E1099" w:rsidRDefault="007E1099"/>
          <w:p w14:paraId="29085CAC" w14:textId="62928366" w:rsidR="000464FD" w:rsidRDefault="000464FD">
            <w:pPr>
              <w:rPr>
                <w:rFonts w:ascii="Garamond" w:hAnsi="Garamond" w:cs="Garamond"/>
              </w:rPr>
            </w:pPr>
            <w:r>
              <w:rPr>
                <w:rFonts w:ascii="Garamond" w:hAnsi="Garamond" w:cs="Garamond"/>
              </w:rPr>
              <w:t xml:space="preserve">d) </w:t>
            </w:r>
          </w:p>
          <w:p w14:paraId="29C7D23F" w14:textId="77777777" w:rsidR="007E1099" w:rsidRDefault="007E1099"/>
          <w:p w14:paraId="40D8044E" w14:textId="77777777" w:rsidR="000464FD" w:rsidRDefault="000464FD">
            <w:r>
              <w:rPr>
                <w:rFonts w:ascii="Garamond" w:hAnsi="Garamond" w:cs="Garamond"/>
              </w:rPr>
              <w:t>e)</w:t>
            </w:r>
          </w:p>
        </w:tc>
      </w:tr>
      <w:tr w:rsidR="000464FD" w14:paraId="47DC8E3F"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7A0E3EBD" w14:textId="2AAD74EE" w:rsidR="000464FD" w:rsidRPr="00721D9D" w:rsidRDefault="000464FD" w:rsidP="6C23D3E1">
            <w:r w:rsidRPr="00F94193">
              <w:rPr>
                <w:rFonts w:ascii="Garamond" w:hAnsi="Garamond" w:cs="Garamond"/>
                <w:b/>
                <w:bCs/>
              </w:rPr>
              <w:t xml:space="preserve">Per il Lotto </w:t>
            </w:r>
            <w:r w:rsidRPr="00F94193">
              <w:rPr>
                <w:rFonts w:ascii="Garamond" w:hAnsi="Garamond" w:cs="Garamond"/>
                <w:b/>
                <w:bCs/>
                <w:color w:val="000000" w:themeColor="text1"/>
              </w:rPr>
              <w:t>3</w:t>
            </w:r>
            <w:r w:rsidRPr="00721D9D">
              <w:rPr>
                <w:rFonts w:ascii="Garamond" w:hAnsi="Garamond" w:cs="Garamond"/>
              </w:rPr>
              <w:t>, l’Iniziativa</w:t>
            </w:r>
            <w:r w:rsidR="4D04A593" w:rsidRPr="00721D9D">
              <w:rPr>
                <w:rFonts w:ascii="Garamond" w:hAnsi="Garamond" w:cs="Garamond"/>
              </w:rPr>
              <w:t xml:space="preserve"> (art. 7, c. </w:t>
            </w:r>
            <w:proofErr w:type="gramStart"/>
            <w:r w:rsidR="00482CEA" w:rsidRPr="00721D9D">
              <w:rPr>
                <w:rFonts w:ascii="Garamond" w:hAnsi="Garamond" w:cs="Garamond"/>
              </w:rPr>
              <w:t>2</w:t>
            </w:r>
            <w:r w:rsidR="4D04A593" w:rsidRPr="00721D9D">
              <w:rPr>
                <w:rFonts w:ascii="Garamond" w:hAnsi="Garamond" w:cs="Garamond"/>
              </w:rPr>
              <w:t>,  del</w:t>
            </w:r>
            <w:proofErr w:type="gramEnd"/>
            <w:r w:rsidR="4D04A593" w:rsidRPr="00721D9D">
              <w:rPr>
                <w:rFonts w:ascii="Garamond" w:hAnsi="Garamond" w:cs="Garamond"/>
              </w:rPr>
              <w:t xml:space="preserve"> Bando)</w:t>
            </w:r>
            <w:r w:rsidRPr="00721D9D">
              <w:rPr>
                <w:rFonts w:ascii="Garamond" w:hAnsi="Garamond" w:cs="Garamond"/>
              </w:rPr>
              <w:t xml:space="preserve">: </w:t>
            </w:r>
          </w:p>
          <w:p w14:paraId="0B133BDC" w14:textId="77777777" w:rsidR="00C779F5" w:rsidRPr="00721D9D" w:rsidRDefault="00C779F5" w:rsidP="00C779F5">
            <w:pPr>
              <w:numPr>
                <w:ilvl w:val="0"/>
                <w:numId w:val="5"/>
              </w:numPr>
            </w:pPr>
            <w:r w:rsidRPr="00721D9D">
              <w:rPr>
                <w:rFonts w:ascii="Garamond" w:hAnsi="Garamond" w:cs="Garamond"/>
              </w:rPr>
              <w:t xml:space="preserve">prevede una durata ordinaria minima di 12 mesi e massima di 24 mesi? </w:t>
            </w:r>
          </w:p>
          <w:p w14:paraId="7BEC14A0" w14:textId="36CBE4F1" w:rsidR="00C779F5" w:rsidRPr="00721D9D" w:rsidRDefault="00C779F5" w:rsidP="00C779F5">
            <w:pPr>
              <w:numPr>
                <w:ilvl w:val="0"/>
                <w:numId w:val="5"/>
              </w:numPr>
            </w:pPr>
            <w:r w:rsidRPr="00721D9D">
              <w:rPr>
                <w:rFonts w:ascii="Garamond" w:hAnsi="Garamond" w:cs="Garamond"/>
              </w:rPr>
              <w:t>contiene una richiesta di contributo AICS complessivamente non superiore a 800.000</w:t>
            </w:r>
            <w:r w:rsidR="003E2373">
              <w:rPr>
                <w:rFonts w:ascii="Garamond" w:hAnsi="Garamond" w:cs="Garamond"/>
              </w:rPr>
              <w:t>,00</w:t>
            </w:r>
            <w:r w:rsidRPr="00721D9D">
              <w:rPr>
                <w:rFonts w:ascii="Garamond" w:hAnsi="Garamond" w:cs="Garamond"/>
              </w:rPr>
              <w:t xml:space="preserve"> </w:t>
            </w:r>
            <w:proofErr w:type="gramStart"/>
            <w:r w:rsidRPr="00721D9D">
              <w:rPr>
                <w:rFonts w:ascii="Garamond" w:hAnsi="Garamond" w:cs="Garamond"/>
              </w:rPr>
              <w:t>Euro</w:t>
            </w:r>
            <w:proofErr w:type="gramEnd"/>
            <w:r w:rsidRPr="00721D9D">
              <w:rPr>
                <w:rFonts w:ascii="Garamond" w:hAnsi="Garamond" w:cs="Garamond"/>
              </w:rPr>
              <w:t xml:space="preserve"> per Iniziative di durata </w:t>
            </w:r>
            <w:r w:rsidRPr="00721D9D">
              <w:rPr>
                <w:rFonts w:ascii="Garamond" w:hAnsi="Garamond" w:cs="Garamond"/>
                <w:color w:val="000000"/>
              </w:rPr>
              <w:t>biennale</w:t>
            </w:r>
            <w:r w:rsidRPr="00721D9D">
              <w:rPr>
                <w:rFonts w:ascii="Garamond" w:hAnsi="Garamond" w:cs="Garamond"/>
              </w:rPr>
              <w:t xml:space="preserve"> e a 400.000</w:t>
            </w:r>
            <w:r w:rsidR="003E2373">
              <w:rPr>
                <w:rFonts w:ascii="Garamond" w:hAnsi="Garamond" w:cs="Garamond"/>
              </w:rPr>
              <w:t>,00</w:t>
            </w:r>
            <w:r w:rsidRPr="00721D9D">
              <w:rPr>
                <w:rFonts w:ascii="Garamond" w:hAnsi="Garamond" w:cs="Garamond"/>
              </w:rPr>
              <w:t xml:space="preserve"> Euro per Iniziative di durata </w:t>
            </w:r>
            <w:r w:rsidRPr="00721D9D">
              <w:rPr>
                <w:rFonts w:ascii="Garamond" w:hAnsi="Garamond" w:cs="Garamond"/>
                <w:color w:val="000000"/>
              </w:rPr>
              <w:t>annuale</w:t>
            </w:r>
            <w:r w:rsidRPr="00721D9D">
              <w:rPr>
                <w:rFonts w:ascii="Garamond" w:hAnsi="Garamond" w:cs="Garamond"/>
              </w:rPr>
              <w:t>?  L’importo minimo del contributo AICS per entrambe le durate è di 150.000</w:t>
            </w:r>
            <w:r w:rsidR="003E2373">
              <w:rPr>
                <w:rFonts w:ascii="Garamond" w:hAnsi="Garamond" w:cs="Garamond"/>
              </w:rPr>
              <w:t>,00</w:t>
            </w:r>
            <w:r w:rsidRPr="00721D9D">
              <w:rPr>
                <w:rFonts w:ascii="Garamond" w:hAnsi="Garamond" w:cs="Garamond"/>
              </w:rPr>
              <w:t xml:space="preserve"> </w:t>
            </w:r>
            <w:proofErr w:type="gramStart"/>
            <w:r w:rsidRPr="00721D9D">
              <w:rPr>
                <w:rFonts w:ascii="Garamond" w:hAnsi="Garamond" w:cs="Garamond"/>
              </w:rPr>
              <w:t>Euro</w:t>
            </w:r>
            <w:proofErr w:type="gramEnd"/>
            <w:r w:rsidRPr="00721D9D">
              <w:rPr>
                <w:rFonts w:ascii="Garamond" w:hAnsi="Garamond" w:cs="Garamond"/>
              </w:rPr>
              <w:t>?</w:t>
            </w:r>
          </w:p>
          <w:p w14:paraId="2AE036B0" w14:textId="37C4DB42" w:rsidR="00C779F5" w:rsidRPr="00721D9D" w:rsidRDefault="00C779F5" w:rsidP="00C779F5">
            <w:pPr>
              <w:numPr>
                <w:ilvl w:val="0"/>
                <w:numId w:val="5"/>
              </w:numPr>
            </w:pPr>
            <w:r w:rsidRPr="00721D9D">
              <w:rPr>
                <w:rFonts w:ascii="Garamond" w:hAnsi="Garamond" w:cs="Garamond"/>
              </w:rPr>
              <w:t xml:space="preserve">contiene una richiesta di contributo AICS non superiore al </w:t>
            </w:r>
            <w:r w:rsidRPr="00721D9D">
              <w:rPr>
                <w:rFonts w:ascii="Garamond" w:hAnsi="Garamond" w:cs="Garamond"/>
                <w:u w:val="single"/>
              </w:rPr>
              <w:t>95,00</w:t>
            </w:r>
            <w:r w:rsidRPr="00721D9D">
              <w:rPr>
                <w:rFonts w:ascii="Garamond" w:hAnsi="Garamond" w:cs="Garamond"/>
              </w:rPr>
              <w:t xml:space="preserve"> % del </w:t>
            </w:r>
            <w:r w:rsidR="0091703B">
              <w:rPr>
                <w:rFonts w:ascii="Garamond" w:hAnsi="Garamond" w:cs="Garamond"/>
              </w:rPr>
              <w:t>C</w:t>
            </w:r>
            <w:r w:rsidRPr="00721D9D">
              <w:rPr>
                <w:rFonts w:ascii="Garamond" w:hAnsi="Garamond" w:cs="Garamond"/>
              </w:rPr>
              <w:t xml:space="preserve">osto </w:t>
            </w:r>
            <w:r w:rsidR="0091703B">
              <w:rPr>
                <w:rFonts w:ascii="Garamond" w:hAnsi="Garamond" w:cs="Garamond"/>
              </w:rPr>
              <w:t>T</w:t>
            </w:r>
            <w:r w:rsidRPr="00721D9D">
              <w:rPr>
                <w:rFonts w:ascii="Garamond" w:hAnsi="Garamond" w:cs="Garamond"/>
              </w:rPr>
              <w:t>otale?</w:t>
            </w:r>
          </w:p>
          <w:p w14:paraId="1E23119A" w14:textId="65B0FFCC" w:rsidR="00C779F5" w:rsidRPr="00721D9D" w:rsidRDefault="00C779F5" w:rsidP="00C779F5">
            <w:pPr>
              <w:numPr>
                <w:ilvl w:val="0"/>
                <w:numId w:val="5"/>
              </w:numPr>
            </w:pPr>
            <w:r w:rsidRPr="00721D9D">
              <w:rPr>
                <w:rFonts w:ascii="Garamond" w:hAnsi="Garamond" w:cs="Garamond"/>
              </w:rPr>
              <w:t xml:space="preserve">prevede una partecipazione monetaria al costo totale dell’Iniziativa assicurata dal Soggetto Proponente, sia con risorse proprie che di altri finanziatori, secondo quanto previsto dall’articolo 13.2.17 delle “Procedure Generali”, pari ad almeno al </w:t>
            </w:r>
            <w:r w:rsidRPr="00721D9D">
              <w:rPr>
                <w:rFonts w:ascii="Garamond" w:hAnsi="Garamond" w:cs="Garamond"/>
                <w:u w:val="single"/>
              </w:rPr>
              <w:t>5,00</w:t>
            </w:r>
            <w:r w:rsidRPr="00721D9D">
              <w:rPr>
                <w:rFonts w:ascii="Garamond" w:hAnsi="Garamond" w:cs="Garamond"/>
              </w:rPr>
              <w:t xml:space="preserve"> % del </w:t>
            </w:r>
            <w:r w:rsidR="0091703B">
              <w:rPr>
                <w:rFonts w:ascii="Garamond" w:hAnsi="Garamond" w:cs="Garamond"/>
              </w:rPr>
              <w:t>C</w:t>
            </w:r>
            <w:r w:rsidRPr="00721D9D">
              <w:rPr>
                <w:rFonts w:ascii="Garamond" w:hAnsi="Garamond" w:cs="Garamond"/>
              </w:rPr>
              <w:t xml:space="preserve">osto </w:t>
            </w:r>
            <w:r w:rsidR="0091703B">
              <w:rPr>
                <w:rFonts w:ascii="Garamond" w:hAnsi="Garamond" w:cs="Garamond"/>
              </w:rPr>
              <w:t>T</w:t>
            </w:r>
            <w:r w:rsidRPr="00721D9D">
              <w:rPr>
                <w:rFonts w:ascii="Garamond" w:hAnsi="Garamond" w:cs="Garamond"/>
              </w:rPr>
              <w:t xml:space="preserve">otale?  </w:t>
            </w:r>
          </w:p>
          <w:p w14:paraId="12A8C5B8" w14:textId="5F783B3A" w:rsidR="000464FD" w:rsidRPr="00721D9D" w:rsidRDefault="000464FD" w:rsidP="00721D9D">
            <w:pPr>
              <w:ind w:left="360"/>
            </w:pP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432D1C64" w14:textId="77777777" w:rsidR="00721D9D" w:rsidRPr="00721D9D" w:rsidRDefault="00721D9D" w:rsidP="00721D9D">
            <w:pPr>
              <w:snapToGrid w:val="0"/>
              <w:rPr>
                <w:rFonts w:ascii="Garamond" w:hAnsi="Garamond" w:cs="Garamond"/>
              </w:rPr>
            </w:pPr>
            <w:r w:rsidRPr="00721D9D">
              <w:rPr>
                <w:rFonts w:ascii="Garamond" w:hAnsi="Garamond" w:cs="Garamond"/>
              </w:rPr>
              <w:t>a)</w:t>
            </w:r>
          </w:p>
          <w:p w14:paraId="34A71281" w14:textId="77777777" w:rsidR="00721D9D" w:rsidRPr="00721D9D" w:rsidRDefault="00721D9D" w:rsidP="00721D9D">
            <w:pPr>
              <w:snapToGrid w:val="0"/>
              <w:rPr>
                <w:rFonts w:ascii="Garamond" w:hAnsi="Garamond" w:cs="Garamond"/>
              </w:rPr>
            </w:pPr>
          </w:p>
          <w:p w14:paraId="087DA11B" w14:textId="77777777" w:rsidR="00721D9D" w:rsidRPr="00721D9D" w:rsidRDefault="00721D9D" w:rsidP="00721D9D">
            <w:pPr>
              <w:snapToGrid w:val="0"/>
              <w:rPr>
                <w:rFonts w:ascii="Garamond" w:hAnsi="Garamond" w:cs="Garamond"/>
              </w:rPr>
            </w:pPr>
            <w:r w:rsidRPr="00721D9D">
              <w:rPr>
                <w:rFonts w:ascii="Garamond" w:hAnsi="Garamond" w:cs="Garamond"/>
              </w:rPr>
              <w:t>b)</w:t>
            </w:r>
          </w:p>
          <w:p w14:paraId="569A2BCD" w14:textId="77777777" w:rsidR="00721D9D" w:rsidRPr="00721D9D" w:rsidRDefault="00721D9D" w:rsidP="00721D9D">
            <w:pPr>
              <w:snapToGrid w:val="0"/>
              <w:rPr>
                <w:rFonts w:ascii="Garamond" w:hAnsi="Garamond" w:cs="Garamond"/>
              </w:rPr>
            </w:pPr>
          </w:p>
          <w:p w14:paraId="738F2AA4" w14:textId="77777777" w:rsidR="00721D9D" w:rsidRPr="00721D9D" w:rsidRDefault="00721D9D" w:rsidP="00721D9D">
            <w:pPr>
              <w:snapToGrid w:val="0"/>
              <w:rPr>
                <w:rFonts w:ascii="Garamond" w:hAnsi="Garamond" w:cs="Garamond"/>
              </w:rPr>
            </w:pPr>
            <w:r w:rsidRPr="00721D9D">
              <w:rPr>
                <w:rFonts w:ascii="Garamond" w:hAnsi="Garamond" w:cs="Garamond"/>
              </w:rPr>
              <w:t xml:space="preserve">c) </w:t>
            </w:r>
          </w:p>
          <w:p w14:paraId="5663C73E" w14:textId="77777777" w:rsidR="00721D9D" w:rsidRPr="00721D9D" w:rsidRDefault="00721D9D" w:rsidP="00721D9D">
            <w:pPr>
              <w:snapToGrid w:val="0"/>
              <w:rPr>
                <w:rFonts w:ascii="Garamond" w:hAnsi="Garamond" w:cs="Garamond"/>
              </w:rPr>
            </w:pPr>
          </w:p>
          <w:p w14:paraId="4CDF847E" w14:textId="77777777" w:rsidR="00721D9D" w:rsidRPr="00721D9D" w:rsidRDefault="00721D9D" w:rsidP="00721D9D">
            <w:pPr>
              <w:snapToGrid w:val="0"/>
              <w:rPr>
                <w:rFonts w:ascii="Garamond" w:hAnsi="Garamond" w:cs="Garamond"/>
              </w:rPr>
            </w:pPr>
            <w:r w:rsidRPr="00721D9D">
              <w:rPr>
                <w:rFonts w:ascii="Garamond" w:hAnsi="Garamond" w:cs="Garamond"/>
              </w:rPr>
              <w:t xml:space="preserve">d) </w:t>
            </w:r>
          </w:p>
          <w:p w14:paraId="6FB5D6A4" w14:textId="67D9E2AE" w:rsidR="000464FD" w:rsidRDefault="000464FD" w:rsidP="00721D9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4417A57B" w14:textId="77777777" w:rsidR="00721D9D" w:rsidRPr="00721D9D" w:rsidRDefault="00721D9D" w:rsidP="00721D9D">
            <w:pPr>
              <w:snapToGrid w:val="0"/>
              <w:rPr>
                <w:rFonts w:ascii="Garamond" w:hAnsi="Garamond" w:cs="Garamond"/>
              </w:rPr>
            </w:pPr>
            <w:r w:rsidRPr="00721D9D">
              <w:rPr>
                <w:rFonts w:ascii="Garamond" w:hAnsi="Garamond" w:cs="Garamond"/>
              </w:rPr>
              <w:t>a)</w:t>
            </w:r>
          </w:p>
          <w:p w14:paraId="5A343AB8" w14:textId="77777777" w:rsidR="00721D9D" w:rsidRPr="00721D9D" w:rsidRDefault="00721D9D" w:rsidP="00721D9D">
            <w:pPr>
              <w:snapToGrid w:val="0"/>
              <w:rPr>
                <w:rFonts w:ascii="Garamond" w:hAnsi="Garamond" w:cs="Garamond"/>
              </w:rPr>
            </w:pPr>
          </w:p>
          <w:p w14:paraId="20BD9949" w14:textId="77777777" w:rsidR="00721D9D" w:rsidRPr="00721D9D" w:rsidRDefault="00721D9D" w:rsidP="00721D9D">
            <w:pPr>
              <w:snapToGrid w:val="0"/>
              <w:rPr>
                <w:rFonts w:ascii="Garamond" w:hAnsi="Garamond" w:cs="Garamond"/>
              </w:rPr>
            </w:pPr>
            <w:r w:rsidRPr="00721D9D">
              <w:rPr>
                <w:rFonts w:ascii="Garamond" w:hAnsi="Garamond" w:cs="Garamond"/>
              </w:rPr>
              <w:t>b)</w:t>
            </w:r>
          </w:p>
          <w:p w14:paraId="24AE4356" w14:textId="77777777" w:rsidR="00721D9D" w:rsidRPr="00721D9D" w:rsidRDefault="00721D9D" w:rsidP="00721D9D">
            <w:pPr>
              <w:snapToGrid w:val="0"/>
              <w:rPr>
                <w:rFonts w:ascii="Garamond" w:hAnsi="Garamond" w:cs="Garamond"/>
              </w:rPr>
            </w:pPr>
          </w:p>
          <w:p w14:paraId="4C5A0E76" w14:textId="77777777" w:rsidR="00721D9D" w:rsidRPr="00721D9D" w:rsidRDefault="00721D9D" w:rsidP="00721D9D">
            <w:pPr>
              <w:snapToGrid w:val="0"/>
              <w:rPr>
                <w:rFonts w:ascii="Garamond" w:hAnsi="Garamond" w:cs="Garamond"/>
              </w:rPr>
            </w:pPr>
            <w:r w:rsidRPr="00721D9D">
              <w:rPr>
                <w:rFonts w:ascii="Garamond" w:hAnsi="Garamond" w:cs="Garamond"/>
              </w:rPr>
              <w:t xml:space="preserve">c) </w:t>
            </w:r>
          </w:p>
          <w:p w14:paraId="35E9A500" w14:textId="77777777" w:rsidR="00721D9D" w:rsidRPr="00721D9D" w:rsidRDefault="00721D9D" w:rsidP="00721D9D">
            <w:pPr>
              <w:snapToGrid w:val="0"/>
              <w:rPr>
                <w:rFonts w:ascii="Garamond" w:hAnsi="Garamond" w:cs="Garamond"/>
              </w:rPr>
            </w:pPr>
          </w:p>
          <w:p w14:paraId="5F6BCC90" w14:textId="77777777" w:rsidR="00721D9D" w:rsidRPr="00721D9D" w:rsidRDefault="00721D9D" w:rsidP="00721D9D">
            <w:pPr>
              <w:snapToGrid w:val="0"/>
              <w:rPr>
                <w:rFonts w:ascii="Garamond" w:hAnsi="Garamond" w:cs="Garamond"/>
              </w:rPr>
            </w:pPr>
            <w:r w:rsidRPr="00721D9D">
              <w:rPr>
                <w:rFonts w:ascii="Garamond" w:hAnsi="Garamond" w:cs="Garamond"/>
              </w:rPr>
              <w:t xml:space="preserve">d) </w:t>
            </w:r>
          </w:p>
          <w:p w14:paraId="2DF857A0" w14:textId="5985A06E" w:rsidR="000464FD" w:rsidRDefault="000464FD" w:rsidP="00721D9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5DDEA4" w14:textId="77777777" w:rsidR="00721D9D" w:rsidRPr="00721D9D" w:rsidRDefault="00721D9D" w:rsidP="00721D9D">
            <w:pPr>
              <w:snapToGrid w:val="0"/>
              <w:rPr>
                <w:rFonts w:ascii="Garamond" w:hAnsi="Garamond" w:cs="Garamond"/>
              </w:rPr>
            </w:pPr>
            <w:r w:rsidRPr="00721D9D">
              <w:rPr>
                <w:rFonts w:ascii="Garamond" w:hAnsi="Garamond" w:cs="Garamond"/>
              </w:rPr>
              <w:t>a)</w:t>
            </w:r>
          </w:p>
          <w:p w14:paraId="77330A0C" w14:textId="77777777" w:rsidR="00721D9D" w:rsidRPr="00721D9D" w:rsidRDefault="00721D9D" w:rsidP="00721D9D">
            <w:pPr>
              <w:snapToGrid w:val="0"/>
              <w:rPr>
                <w:rFonts w:ascii="Garamond" w:hAnsi="Garamond" w:cs="Garamond"/>
              </w:rPr>
            </w:pPr>
          </w:p>
          <w:p w14:paraId="7C1571B5" w14:textId="77777777" w:rsidR="00721D9D" w:rsidRPr="00721D9D" w:rsidRDefault="00721D9D" w:rsidP="00721D9D">
            <w:pPr>
              <w:snapToGrid w:val="0"/>
              <w:rPr>
                <w:rFonts w:ascii="Garamond" w:hAnsi="Garamond" w:cs="Garamond"/>
              </w:rPr>
            </w:pPr>
            <w:r w:rsidRPr="00721D9D">
              <w:rPr>
                <w:rFonts w:ascii="Garamond" w:hAnsi="Garamond" w:cs="Garamond"/>
              </w:rPr>
              <w:t>b)</w:t>
            </w:r>
          </w:p>
          <w:p w14:paraId="5DB816A0" w14:textId="77777777" w:rsidR="00721D9D" w:rsidRPr="00721D9D" w:rsidRDefault="00721D9D" w:rsidP="00721D9D">
            <w:pPr>
              <w:snapToGrid w:val="0"/>
              <w:rPr>
                <w:rFonts w:ascii="Garamond" w:hAnsi="Garamond" w:cs="Garamond"/>
              </w:rPr>
            </w:pPr>
          </w:p>
          <w:p w14:paraId="7A48EB49" w14:textId="77777777" w:rsidR="00721D9D" w:rsidRPr="00721D9D" w:rsidRDefault="00721D9D" w:rsidP="00721D9D">
            <w:pPr>
              <w:snapToGrid w:val="0"/>
              <w:rPr>
                <w:rFonts w:ascii="Garamond" w:hAnsi="Garamond" w:cs="Garamond"/>
              </w:rPr>
            </w:pPr>
            <w:r w:rsidRPr="00721D9D">
              <w:rPr>
                <w:rFonts w:ascii="Garamond" w:hAnsi="Garamond" w:cs="Garamond"/>
              </w:rPr>
              <w:t xml:space="preserve">c) </w:t>
            </w:r>
          </w:p>
          <w:p w14:paraId="5A7756B0" w14:textId="77777777" w:rsidR="00721D9D" w:rsidRPr="00721D9D" w:rsidRDefault="00721D9D" w:rsidP="00721D9D">
            <w:pPr>
              <w:snapToGrid w:val="0"/>
              <w:rPr>
                <w:rFonts w:ascii="Garamond" w:hAnsi="Garamond" w:cs="Garamond"/>
              </w:rPr>
            </w:pPr>
          </w:p>
          <w:p w14:paraId="2F4591DA" w14:textId="77777777" w:rsidR="00721D9D" w:rsidRPr="00721D9D" w:rsidRDefault="00721D9D" w:rsidP="00721D9D">
            <w:pPr>
              <w:snapToGrid w:val="0"/>
              <w:rPr>
                <w:rFonts w:ascii="Garamond" w:hAnsi="Garamond" w:cs="Garamond"/>
              </w:rPr>
            </w:pPr>
            <w:r w:rsidRPr="00721D9D">
              <w:rPr>
                <w:rFonts w:ascii="Garamond" w:hAnsi="Garamond" w:cs="Garamond"/>
              </w:rPr>
              <w:t xml:space="preserve">d) </w:t>
            </w:r>
          </w:p>
          <w:p w14:paraId="1AF931F6" w14:textId="77777777" w:rsidR="00721D9D" w:rsidRPr="00721D9D" w:rsidRDefault="00721D9D" w:rsidP="00721D9D">
            <w:pPr>
              <w:snapToGrid w:val="0"/>
              <w:rPr>
                <w:rFonts w:ascii="Garamond" w:hAnsi="Garamond" w:cs="Garamond"/>
              </w:rPr>
            </w:pPr>
          </w:p>
          <w:p w14:paraId="2B466D51" w14:textId="3240ED93" w:rsidR="000464FD" w:rsidRDefault="000464FD" w:rsidP="00721D9D">
            <w:pPr>
              <w:snapToGrid w:val="0"/>
              <w:rPr>
                <w:rFonts w:ascii="Garamond" w:hAnsi="Garamond" w:cs="Garamond"/>
              </w:rPr>
            </w:pPr>
          </w:p>
        </w:tc>
      </w:tr>
      <w:tr w:rsidR="000464FD" w14:paraId="08683528" w14:textId="77777777" w:rsidTr="00587C7C">
        <w:trPr>
          <w:trHeight w:val="870"/>
        </w:trPr>
        <w:tc>
          <w:tcPr>
            <w:tcW w:w="5618" w:type="dxa"/>
            <w:tcBorders>
              <w:left w:val="single" w:sz="4" w:space="0" w:color="000000" w:themeColor="text1"/>
              <w:bottom w:val="single" w:sz="4" w:space="0" w:color="000000" w:themeColor="text1"/>
            </w:tcBorders>
            <w:shd w:val="clear" w:color="auto" w:fill="auto"/>
          </w:tcPr>
          <w:p w14:paraId="7349EE36" w14:textId="3B2B2EE2" w:rsidR="000464FD" w:rsidRPr="00DD0B19" w:rsidRDefault="000464FD">
            <w:r w:rsidRPr="00F94193">
              <w:rPr>
                <w:rFonts w:ascii="Garamond" w:hAnsi="Garamond" w:cs="Garamond"/>
                <w:b/>
                <w:bCs/>
              </w:rPr>
              <w:t xml:space="preserve">Per i </w:t>
            </w:r>
            <w:r w:rsidRPr="00DD0B19">
              <w:rPr>
                <w:rFonts w:ascii="Garamond" w:hAnsi="Garamond" w:cs="Garamond"/>
                <w:b/>
                <w:bCs/>
              </w:rPr>
              <w:t>Lotti 1 e 2</w:t>
            </w:r>
            <w:r w:rsidRPr="00DD0B19">
              <w:rPr>
                <w:rFonts w:ascii="Garamond" w:hAnsi="Garamond" w:cs="Garamond"/>
              </w:rPr>
              <w:t xml:space="preserve">, il Soggetto Proponente ha presentato n. ___ iniziative come Capofila (incluse quelle come </w:t>
            </w:r>
            <w:r w:rsidR="00F94193" w:rsidRPr="00DD0B19">
              <w:rPr>
                <w:rFonts w:ascii="Garamond" w:hAnsi="Garamond" w:cs="Garamond"/>
              </w:rPr>
              <w:t>C</w:t>
            </w:r>
            <w:r w:rsidRPr="00DD0B19">
              <w:rPr>
                <w:rFonts w:ascii="Garamond" w:hAnsi="Garamond" w:cs="Garamond"/>
              </w:rPr>
              <w:t xml:space="preserve">apofila in ATS) e n. ____ Iniziative come Partner/ membro in ATS. </w:t>
            </w:r>
          </w:p>
          <w:p w14:paraId="764479F6" w14:textId="77777777" w:rsidR="000464FD" w:rsidRPr="00DD0B19" w:rsidRDefault="000464FD">
            <w:r w:rsidRPr="00DD0B19">
              <w:rPr>
                <w:rFonts w:ascii="Garamond" w:hAnsi="Garamond" w:cs="Garamond"/>
                <w:b/>
                <w:bCs/>
              </w:rPr>
              <w:lastRenderedPageBreak/>
              <w:t>Per il Lotto 3,</w:t>
            </w:r>
            <w:r w:rsidRPr="00DD0B19">
              <w:rPr>
                <w:rFonts w:ascii="Garamond" w:hAnsi="Garamond" w:cs="Garamond"/>
              </w:rPr>
              <w:t xml:space="preserve"> il Soggetto Proponente ha presentato n. __</w:t>
            </w:r>
            <w:proofErr w:type="gramStart"/>
            <w:r w:rsidRPr="00DD0B19">
              <w:rPr>
                <w:rFonts w:ascii="Garamond" w:hAnsi="Garamond" w:cs="Garamond"/>
              </w:rPr>
              <w:t>_  iniziative</w:t>
            </w:r>
            <w:proofErr w:type="gramEnd"/>
            <w:r w:rsidRPr="00DD0B19">
              <w:rPr>
                <w:rFonts w:ascii="Garamond" w:hAnsi="Garamond" w:cs="Garamond"/>
              </w:rPr>
              <w:t xml:space="preserve"> come Capofila (incluse quelle come capofila in ATS) e n. ____ Iniziative come Partner/ membro in ATS).</w:t>
            </w:r>
          </w:p>
          <w:p w14:paraId="3C07C562" w14:textId="692D762E" w:rsidR="000464FD" w:rsidRDefault="000464FD">
            <w:r w:rsidRPr="00DD0B19">
              <w:rPr>
                <w:rFonts w:ascii="Garamond" w:hAnsi="Garamond" w:cs="Garamond"/>
              </w:rPr>
              <w:t>Pertanto, il Soggetto Proponente si è attenuto alle disposizioni di cui ai commi 3,4,5 dell’art.</w:t>
            </w:r>
            <w:r w:rsidR="00DD0B19" w:rsidRPr="00DD0B19">
              <w:rPr>
                <w:rFonts w:ascii="Garamond" w:hAnsi="Garamond" w:cs="Garamond"/>
              </w:rPr>
              <w:t xml:space="preserve"> </w:t>
            </w:r>
            <w:r w:rsidRPr="00DD0B19">
              <w:rPr>
                <w:rFonts w:ascii="Garamond" w:hAnsi="Garamond" w:cs="Garamond"/>
              </w:rPr>
              <w:t>7 del Bando</w:t>
            </w:r>
            <w:r w:rsidR="003E2373">
              <w:rPr>
                <w:rFonts w:ascii="Garamond" w:hAnsi="Garamond" w:cs="Garamond"/>
              </w:rPr>
              <w:t>?</w:t>
            </w:r>
            <w:r w:rsidR="00DD0B19">
              <w:rPr>
                <w:rFonts w:ascii="Garamond" w:hAnsi="Garamond" w:cs="Garamond"/>
              </w:rPr>
              <w:t xml:space="preserve"> </w:t>
            </w:r>
          </w:p>
        </w:tc>
        <w:tc>
          <w:tcPr>
            <w:tcW w:w="2127" w:type="dxa"/>
            <w:tcBorders>
              <w:left w:val="single" w:sz="4" w:space="0" w:color="000000" w:themeColor="text1"/>
              <w:bottom w:val="single" w:sz="4" w:space="0" w:color="000000" w:themeColor="text1"/>
            </w:tcBorders>
            <w:shd w:val="clear" w:color="auto" w:fill="auto"/>
          </w:tcPr>
          <w:p w14:paraId="112C138D" w14:textId="77777777" w:rsidR="000464FD" w:rsidRDefault="000464FD">
            <w:pPr>
              <w:snapToGrid w:val="0"/>
              <w:rPr>
                <w:rFonts w:ascii="Garamond" w:hAnsi="Garamond" w:cs="Garamond"/>
              </w:rPr>
            </w:pPr>
          </w:p>
        </w:tc>
        <w:tc>
          <w:tcPr>
            <w:tcW w:w="996" w:type="dxa"/>
            <w:tcBorders>
              <w:left w:val="single" w:sz="4" w:space="0" w:color="000000" w:themeColor="text1"/>
              <w:bottom w:val="single" w:sz="4" w:space="0" w:color="000000" w:themeColor="text1"/>
            </w:tcBorders>
            <w:shd w:val="clear" w:color="auto" w:fill="auto"/>
          </w:tcPr>
          <w:p w14:paraId="62F6BE9E" w14:textId="77777777" w:rsidR="000464FD" w:rsidRDefault="000464FD">
            <w:pPr>
              <w:snapToGrid w:val="0"/>
              <w:rPr>
                <w:rFonts w:ascii="Garamond" w:hAnsi="Garamond" w:cs="Garamond"/>
              </w:rPr>
            </w:pPr>
          </w:p>
        </w:tc>
        <w:tc>
          <w:tcPr>
            <w:tcW w:w="1575" w:type="dxa"/>
            <w:tcBorders>
              <w:left w:val="single" w:sz="4" w:space="0" w:color="000000" w:themeColor="text1"/>
              <w:bottom w:val="single" w:sz="4" w:space="0" w:color="000000" w:themeColor="text1"/>
              <w:right w:val="single" w:sz="4" w:space="0" w:color="000000" w:themeColor="text1"/>
            </w:tcBorders>
            <w:shd w:val="clear" w:color="auto" w:fill="auto"/>
          </w:tcPr>
          <w:p w14:paraId="2EFBAEA8" w14:textId="77777777" w:rsidR="000464FD" w:rsidRDefault="000464FD">
            <w:pPr>
              <w:snapToGrid w:val="0"/>
              <w:rPr>
                <w:rFonts w:ascii="Garamond" w:hAnsi="Garamond" w:cs="Garamond"/>
              </w:rPr>
            </w:pPr>
          </w:p>
        </w:tc>
      </w:tr>
      <w:tr w:rsidR="000464FD" w14:paraId="42C5D2CF"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662D80FB" w14:textId="77777777" w:rsidR="000464FD" w:rsidRDefault="000464FD">
            <w:r w:rsidRPr="007F3830">
              <w:rPr>
                <w:rFonts w:ascii="Garamond" w:hAnsi="Garamond" w:cs="Garamond"/>
                <w:b/>
                <w:bCs/>
              </w:rPr>
              <w:t>Per i Lotti 1 e 2</w:t>
            </w:r>
            <w:r w:rsidRPr="008E682A">
              <w:rPr>
                <w:rFonts w:ascii="Garamond" w:hAnsi="Garamond" w:cs="Garamond"/>
              </w:rPr>
              <w:t>, il Soggetto Proponente ha compilato la Sezione 9.6 del DUP “Valutazione esterna intermedia e finale” qualora l’Iniziativa sia di durata pari o superiore a 30 mesi?</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7ABA1631"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4FF23D0D"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1D0141" w14:textId="77777777" w:rsidR="000464FD" w:rsidRDefault="000464FD">
            <w:pPr>
              <w:snapToGrid w:val="0"/>
              <w:rPr>
                <w:rFonts w:ascii="Garamond" w:hAnsi="Garamond" w:cs="Garamond"/>
              </w:rPr>
            </w:pPr>
          </w:p>
        </w:tc>
      </w:tr>
      <w:tr w:rsidR="000464FD" w14:paraId="18AAE1F7"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3A3531E1" w14:textId="7ECD1586" w:rsidR="000464FD" w:rsidRDefault="000464FD">
            <w:r>
              <w:rPr>
                <w:rFonts w:ascii="Garamond" w:hAnsi="Garamond" w:cs="Garamond"/>
              </w:rPr>
              <w:t xml:space="preserve">Gli importi del Contributo AICS e dell’Apporto monetario del Soggetto Proponente inseriti nella Sezione 1 e nella Sezione 13.1 del DUP sono esattamente uguali? </w:t>
            </w:r>
          </w:p>
          <w:p w14:paraId="25C7670C" w14:textId="77777777" w:rsidR="000464FD" w:rsidRDefault="000464FD">
            <w:pPr>
              <w:rPr>
                <w:rFonts w:ascii="Garamond" w:hAnsi="Garamond" w:cs="Garamond"/>
              </w:rPr>
            </w:pP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6DC8F6D2"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51B1D0B9"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A11B8E" w14:textId="77777777" w:rsidR="000464FD" w:rsidRDefault="000464FD">
            <w:pPr>
              <w:snapToGrid w:val="0"/>
              <w:rPr>
                <w:rFonts w:ascii="Garamond" w:hAnsi="Garamond" w:cs="Garamond"/>
              </w:rPr>
            </w:pPr>
          </w:p>
        </w:tc>
      </w:tr>
      <w:tr w:rsidR="000464FD" w14:paraId="3E2A24F9"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6EAB903A" w14:textId="1D05B3BD" w:rsidR="000464FD" w:rsidRDefault="000464FD">
            <w:r>
              <w:rPr>
                <w:rFonts w:ascii="Garamond" w:hAnsi="Garamond" w:cs="Garamond"/>
              </w:rPr>
              <w:t xml:space="preserve">L’importo del contributo AICS del DUP corrisponde agli importi riportati </w:t>
            </w:r>
            <w:r w:rsidR="000B061B">
              <w:rPr>
                <w:rFonts w:ascii="Garamond" w:hAnsi="Garamond" w:cs="Garamond"/>
              </w:rPr>
              <w:t>negli</w:t>
            </w:r>
            <w:r>
              <w:rPr>
                <w:rFonts w:ascii="Garamond" w:hAnsi="Garamond" w:cs="Garamond"/>
              </w:rPr>
              <w:t xml:space="preserve"> altri allegati (per es. Lettera d’intenti)?</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46C8F68F"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26A79E99"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7C1479" w14:textId="77777777" w:rsidR="000464FD" w:rsidRDefault="000464FD">
            <w:pPr>
              <w:snapToGrid w:val="0"/>
              <w:rPr>
                <w:rFonts w:ascii="Garamond" w:hAnsi="Garamond" w:cs="Garamond"/>
              </w:rPr>
            </w:pPr>
          </w:p>
        </w:tc>
      </w:tr>
      <w:tr w:rsidR="000464FD" w14:paraId="493FAE40"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71D93514" w14:textId="22CB5E82" w:rsidR="000464FD" w:rsidRDefault="00E93BE7">
            <w:r>
              <w:rPr>
                <w:rFonts w:ascii="Garamond" w:hAnsi="Garamond" w:cs="Garamond"/>
              </w:rPr>
              <w:t xml:space="preserve">Il Costo Totale </w:t>
            </w:r>
            <w:r w:rsidR="000464FD">
              <w:rPr>
                <w:rFonts w:ascii="Garamond" w:hAnsi="Garamond" w:cs="Garamond"/>
              </w:rPr>
              <w:t xml:space="preserve">è esattamente pari alla somma del </w:t>
            </w:r>
            <w:r w:rsidR="00606DD2">
              <w:rPr>
                <w:rFonts w:ascii="Garamond" w:hAnsi="Garamond" w:cs="Garamond"/>
              </w:rPr>
              <w:t>C</w:t>
            </w:r>
            <w:r w:rsidR="000464FD">
              <w:rPr>
                <w:rFonts w:ascii="Garamond" w:hAnsi="Garamond" w:cs="Garamond"/>
              </w:rPr>
              <w:t xml:space="preserve">ontributo AICS </w:t>
            </w:r>
            <w:r w:rsidR="00606DD2">
              <w:rPr>
                <w:rFonts w:ascii="Garamond" w:hAnsi="Garamond" w:cs="Garamond"/>
              </w:rPr>
              <w:t>e dell’A</w:t>
            </w:r>
            <w:r w:rsidR="000464FD">
              <w:rPr>
                <w:rFonts w:ascii="Garamond" w:hAnsi="Garamond" w:cs="Garamond"/>
              </w:rPr>
              <w:t>pporto monetario</w:t>
            </w:r>
            <w:r w:rsidR="00606DD2">
              <w:rPr>
                <w:rFonts w:ascii="Garamond" w:hAnsi="Garamond" w:cs="Garamond"/>
              </w:rPr>
              <w:t xml:space="preserve"> del Soggetto Proponente</w:t>
            </w:r>
            <w:r w:rsidR="000464FD">
              <w:rPr>
                <w:rFonts w:ascii="Garamond" w:hAnsi="Garamond" w:cs="Garamond"/>
              </w:rPr>
              <w:t xml:space="preserve">? </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34D62B30"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1743B212"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132A04" w14:textId="77777777" w:rsidR="000464FD" w:rsidRDefault="000464FD">
            <w:pPr>
              <w:snapToGrid w:val="0"/>
              <w:rPr>
                <w:rFonts w:ascii="Garamond" w:hAnsi="Garamond" w:cs="Garamond"/>
              </w:rPr>
            </w:pPr>
          </w:p>
        </w:tc>
      </w:tr>
      <w:tr w:rsidR="000464FD" w14:paraId="24E74E3C"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2B0C9C13" w14:textId="5BD9F662" w:rsidR="000464FD" w:rsidRDefault="000464FD">
            <w:r>
              <w:rPr>
                <w:rFonts w:ascii="Garamond" w:hAnsi="Garamond" w:cs="Garamond"/>
              </w:rPr>
              <w:t xml:space="preserve">Il </w:t>
            </w:r>
            <w:r w:rsidR="00E93BE7">
              <w:rPr>
                <w:rFonts w:ascii="Garamond" w:hAnsi="Garamond" w:cs="Garamond"/>
              </w:rPr>
              <w:t>C</w:t>
            </w:r>
            <w:r>
              <w:rPr>
                <w:rFonts w:ascii="Garamond" w:hAnsi="Garamond" w:cs="Garamond"/>
              </w:rPr>
              <w:t xml:space="preserve">osto </w:t>
            </w:r>
            <w:r w:rsidR="00E93BE7">
              <w:rPr>
                <w:rFonts w:ascii="Garamond" w:hAnsi="Garamond" w:cs="Garamond"/>
              </w:rPr>
              <w:t>T</w:t>
            </w:r>
            <w:r>
              <w:rPr>
                <w:rFonts w:ascii="Garamond" w:hAnsi="Garamond" w:cs="Garamond"/>
              </w:rPr>
              <w:t xml:space="preserve">otale inserito nel Piano Finanziario è esattamente uguale al </w:t>
            </w:r>
            <w:r w:rsidR="00E93BE7">
              <w:rPr>
                <w:rFonts w:ascii="Garamond" w:hAnsi="Garamond" w:cs="Garamond"/>
              </w:rPr>
              <w:t>C</w:t>
            </w:r>
            <w:r>
              <w:rPr>
                <w:rFonts w:ascii="Garamond" w:hAnsi="Garamond" w:cs="Garamond"/>
              </w:rPr>
              <w:t xml:space="preserve">osto </w:t>
            </w:r>
            <w:r w:rsidR="00E93BE7">
              <w:rPr>
                <w:rFonts w:ascii="Garamond" w:hAnsi="Garamond" w:cs="Garamond"/>
              </w:rPr>
              <w:t>T</w:t>
            </w:r>
            <w:r>
              <w:rPr>
                <w:rFonts w:ascii="Garamond" w:hAnsi="Garamond" w:cs="Garamond"/>
              </w:rPr>
              <w:t>otale inserito nella Sezione 1 e nella Sezione 13.1</w:t>
            </w:r>
            <w:r w:rsidR="00E93BE7">
              <w:rPr>
                <w:rFonts w:ascii="Garamond" w:hAnsi="Garamond" w:cs="Garamond"/>
              </w:rPr>
              <w:t xml:space="preserve"> del DUP</w:t>
            </w:r>
            <w:r>
              <w:rPr>
                <w:rFonts w:ascii="Garamond" w:hAnsi="Garamond" w:cs="Garamond"/>
              </w:rPr>
              <w:t>?</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1DCC620A"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44D9EB01"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19693D" w14:textId="77777777" w:rsidR="000464FD" w:rsidRDefault="000464FD">
            <w:pPr>
              <w:snapToGrid w:val="0"/>
              <w:rPr>
                <w:rFonts w:ascii="Garamond" w:hAnsi="Garamond" w:cs="Garamond"/>
              </w:rPr>
            </w:pPr>
          </w:p>
        </w:tc>
      </w:tr>
      <w:tr w:rsidR="000464FD" w14:paraId="3D882905"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58B11E0D" w14:textId="4E86642C" w:rsidR="000464FD" w:rsidRDefault="000464FD">
            <w:r>
              <w:rPr>
                <w:rFonts w:ascii="Garamond" w:hAnsi="Garamond" w:cs="Garamond"/>
              </w:rPr>
              <w:t xml:space="preserve">Nella compilazione del Piano Finanziario, il Revisore è </w:t>
            </w:r>
            <w:r w:rsidRPr="00A23AE8">
              <w:rPr>
                <w:rFonts w:ascii="Garamond" w:hAnsi="Garamond" w:cs="Garamond"/>
              </w:rPr>
              <w:t xml:space="preserve">previsto. Il relativo costo è uguale o inferiore al </w:t>
            </w:r>
            <w:r w:rsidRPr="00A23AE8">
              <w:rPr>
                <w:rFonts w:ascii="Garamond" w:hAnsi="Garamond" w:cs="Garamond"/>
                <w:u w:val="single"/>
              </w:rPr>
              <w:t>2,00%</w:t>
            </w:r>
            <w:r w:rsidRPr="00A23AE8">
              <w:rPr>
                <w:rFonts w:ascii="Garamond" w:hAnsi="Garamond" w:cs="Garamond"/>
              </w:rPr>
              <w:t xml:space="preserve"> del totale dei costi diretti ai sensi</w:t>
            </w:r>
            <w:r w:rsidR="00A23AE8">
              <w:rPr>
                <w:rFonts w:ascii="Garamond" w:hAnsi="Garamond" w:cs="Garamond"/>
              </w:rPr>
              <w:t xml:space="preserve"> </w:t>
            </w:r>
            <w:r w:rsidRPr="00A23AE8">
              <w:rPr>
                <w:rFonts w:ascii="Garamond" w:hAnsi="Garamond" w:cs="Garamond"/>
              </w:rPr>
              <w:t>dell’art</w:t>
            </w:r>
            <w:r w:rsidR="00A23AE8" w:rsidRPr="00A23AE8">
              <w:rPr>
                <w:rFonts w:ascii="Garamond" w:hAnsi="Garamond" w:cs="Garamond"/>
              </w:rPr>
              <w:t>.</w:t>
            </w:r>
            <w:r w:rsidRPr="00A23AE8">
              <w:rPr>
                <w:rFonts w:ascii="Garamond" w:hAnsi="Garamond" w:cs="Garamond"/>
              </w:rPr>
              <w:t xml:space="preserve"> 6.1.b</w:t>
            </w:r>
            <w:proofErr w:type="gramStart"/>
            <w:r w:rsidR="00A23AE8" w:rsidRPr="00A23AE8">
              <w:rPr>
                <w:rFonts w:ascii="Garamond" w:hAnsi="Garamond" w:cs="Garamond"/>
              </w:rPr>
              <w:t>).i</w:t>
            </w:r>
            <w:proofErr w:type="gramEnd"/>
            <w:r w:rsidR="00A23AE8" w:rsidRPr="00A23AE8">
              <w:rPr>
                <w:rFonts w:ascii="Garamond" w:hAnsi="Garamond" w:cs="Garamond"/>
              </w:rPr>
              <w:t xml:space="preserve"> </w:t>
            </w:r>
            <w:r w:rsidRPr="00A23AE8">
              <w:rPr>
                <w:rFonts w:ascii="Garamond" w:hAnsi="Garamond" w:cs="Garamond"/>
              </w:rPr>
              <w:t>del Bando?</w:t>
            </w:r>
            <w:r>
              <w:rPr>
                <w:rFonts w:ascii="Garamond" w:hAnsi="Garamond" w:cs="Garamond"/>
              </w:rPr>
              <w:t xml:space="preserve"> </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1DDAB2CA"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6A09AF98"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A24D9D" w14:textId="77777777" w:rsidR="000464FD" w:rsidRDefault="000464FD">
            <w:pPr>
              <w:snapToGrid w:val="0"/>
              <w:rPr>
                <w:rFonts w:ascii="Garamond" w:hAnsi="Garamond" w:cs="Garamond"/>
              </w:rPr>
            </w:pPr>
          </w:p>
        </w:tc>
      </w:tr>
      <w:tr w:rsidR="000464FD" w14:paraId="08654262"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2B9A8C5E" w14:textId="31C0ADD3" w:rsidR="000464FD" w:rsidRDefault="000464FD">
            <w:r>
              <w:rPr>
                <w:rFonts w:ascii="Garamond" w:hAnsi="Garamond" w:cs="Garamond"/>
              </w:rPr>
              <w:t xml:space="preserve">Nella compilazione del Piano Finanziario, i costi di visibilità non legati ai Risultati sono uguali o inferiori a Euro </w:t>
            </w:r>
            <w:r>
              <w:rPr>
                <w:rFonts w:ascii="Garamond" w:hAnsi="Garamond" w:cs="Garamond"/>
                <w:u w:val="single"/>
              </w:rPr>
              <w:t>15.000,00</w:t>
            </w:r>
            <w:r>
              <w:rPr>
                <w:rFonts w:ascii="Garamond" w:hAnsi="Garamond" w:cs="Garamond"/>
              </w:rPr>
              <w:t xml:space="preserve"> ai sensi </w:t>
            </w:r>
            <w:r w:rsidRPr="000F1D29">
              <w:rPr>
                <w:rFonts w:ascii="Garamond" w:hAnsi="Garamond" w:cs="Garamond"/>
              </w:rPr>
              <w:t>dell’art</w:t>
            </w:r>
            <w:r w:rsidR="00B224EB">
              <w:rPr>
                <w:rFonts w:ascii="Garamond" w:hAnsi="Garamond" w:cs="Garamond"/>
              </w:rPr>
              <w:t>.</w:t>
            </w:r>
            <w:r w:rsidRPr="000F1D29">
              <w:rPr>
                <w:rFonts w:ascii="Garamond" w:hAnsi="Garamond" w:cs="Garamond"/>
              </w:rPr>
              <w:t xml:space="preserve"> 6.</w:t>
            </w:r>
            <w:proofErr w:type="gramStart"/>
            <w:r w:rsidRPr="000F1D29">
              <w:rPr>
                <w:rFonts w:ascii="Garamond" w:hAnsi="Garamond" w:cs="Garamond"/>
              </w:rPr>
              <w:t>1.b</w:t>
            </w:r>
            <w:proofErr w:type="gramEnd"/>
            <w:r w:rsidR="00C9276C" w:rsidRPr="000F1D29">
              <w:rPr>
                <w:rFonts w:ascii="Garamond" w:hAnsi="Garamond" w:cs="Garamond"/>
              </w:rPr>
              <w:t>)</w:t>
            </w:r>
            <w:r w:rsidR="000B061B" w:rsidRPr="000F1D29">
              <w:rPr>
                <w:rFonts w:ascii="Garamond" w:hAnsi="Garamond" w:cs="Garamond"/>
              </w:rPr>
              <w:t>.iv</w:t>
            </w:r>
            <w:r w:rsidRPr="000F1D29">
              <w:rPr>
                <w:rFonts w:ascii="Garamond" w:hAnsi="Garamond" w:cs="Garamond"/>
              </w:rPr>
              <w:t xml:space="preserve"> del Bando</w:t>
            </w:r>
            <w:r>
              <w:rPr>
                <w:rFonts w:ascii="Garamond" w:hAnsi="Garamond" w:cs="Garamond"/>
              </w:rPr>
              <w:t>?</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6307CD09"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3D51B8C6"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A49FE" w14:textId="77777777" w:rsidR="000464FD" w:rsidRDefault="000464FD">
            <w:pPr>
              <w:snapToGrid w:val="0"/>
              <w:rPr>
                <w:rFonts w:ascii="Garamond" w:hAnsi="Garamond" w:cs="Garamond"/>
              </w:rPr>
            </w:pPr>
          </w:p>
        </w:tc>
      </w:tr>
      <w:tr w:rsidR="000464FD" w14:paraId="5EFC892B"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2FB06A6B" w14:textId="759CB183" w:rsidR="000464FD" w:rsidRDefault="000464FD">
            <w:r>
              <w:rPr>
                <w:rFonts w:ascii="Garamond" w:hAnsi="Garamond" w:cs="Garamond"/>
              </w:rPr>
              <w:t xml:space="preserve">Nel Piano </w:t>
            </w:r>
            <w:r w:rsidR="00197860">
              <w:rPr>
                <w:rFonts w:ascii="Garamond" w:hAnsi="Garamond" w:cs="Garamond"/>
              </w:rPr>
              <w:t>Finanziario, i</w:t>
            </w:r>
            <w:r>
              <w:rPr>
                <w:rFonts w:ascii="Garamond" w:hAnsi="Garamond" w:cs="Garamond"/>
              </w:rPr>
              <w:t xml:space="preserve"> costi indiretti sono uguali o </w:t>
            </w:r>
            <w:r w:rsidR="00197860">
              <w:rPr>
                <w:rFonts w:ascii="Garamond" w:hAnsi="Garamond" w:cs="Garamond"/>
              </w:rPr>
              <w:t>inferiori al</w:t>
            </w:r>
            <w:r>
              <w:rPr>
                <w:rFonts w:ascii="Garamond" w:hAnsi="Garamond" w:cs="Garamond"/>
              </w:rPr>
              <w:t xml:space="preserve"> </w:t>
            </w:r>
            <w:r>
              <w:rPr>
                <w:rFonts w:ascii="Garamond" w:hAnsi="Garamond" w:cs="Garamond"/>
                <w:u w:val="single"/>
              </w:rPr>
              <w:t>7,00%</w:t>
            </w:r>
            <w:r>
              <w:rPr>
                <w:rFonts w:ascii="Garamond" w:hAnsi="Garamond" w:cs="Garamond"/>
              </w:rPr>
              <w:t xml:space="preserve"> dei costi </w:t>
            </w:r>
            <w:r w:rsidRPr="00B224EB">
              <w:rPr>
                <w:rFonts w:ascii="Garamond" w:hAnsi="Garamond" w:cs="Garamond"/>
              </w:rPr>
              <w:t>diretti ai sensi dell’art</w:t>
            </w:r>
            <w:r w:rsidR="00B224EB" w:rsidRPr="00B224EB">
              <w:rPr>
                <w:rFonts w:ascii="Garamond" w:hAnsi="Garamond" w:cs="Garamond"/>
              </w:rPr>
              <w:t>.</w:t>
            </w:r>
            <w:r w:rsidRPr="00B224EB">
              <w:rPr>
                <w:rFonts w:ascii="Garamond" w:hAnsi="Garamond" w:cs="Garamond"/>
              </w:rPr>
              <w:t xml:space="preserve"> 6.</w:t>
            </w:r>
            <w:proofErr w:type="gramStart"/>
            <w:r w:rsidRPr="00B224EB">
              <w:rPr>
                <w:rFonts w:ascii="Garamond" w:hAnsi="Garamond" w:cs="Garamond"/>
              </w:rPr>
              <w:t>1.b</w:t>
            </w:r>
            <w:proofErr w:type="gramEnd"/>
            <w:r w:rsidR="00B224EB" w:rsidRPr="00B224EB">
              <w:rPr>
                <w:rFonts w:ascii="Garamond" w:hAnsi="Garamond" w:cs="Garamond"/>
              </w:rPr>
              <w:t>)</w:t>
            </w:r>
            <w:r w:rsidR="000B061B" w:rsidRPr="00B224EB">
              <w:rPr>
                <w:rFonts w:ascii="Garamond" w:hAnsi="Garamond" w:cs="Garamond"/>
              </w:rPr>
              <w:t>.vi</w:t>
            </w:r>
            <w:r w:rsidRPr="00B224EB">
              <w:rPr>
                <w:rFonts w:ascii="Garamond" w:hAnsi="Garamond" w:cs="Garamond"/>
              </w:rPr>
              <w:t xml:space="preserve"> e dell’art. 4.1.1. delle Procedure Generali?</w:t>
            </w:r>
            <w:r>
              <w:rPr>
                <w:rFonts w:ascii="Garamond" w:hAnsi="Garamond" w:cs="Garamond"/>
              </w:rPr>
              <w:t xml:space="preserve"> </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1DEF59EA"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02592271"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8AFC44" w14:textId="77777777" w:rsidR="000464FD" w:rsidRDefault="000464FD">
            <w:pPr>
              <w:snapToGrid w:val="0"/>
              <w:rPr>
                <w:rFonts w:ascii="Garamond" w:hAnsi="Garamond" w:cs="Garamond"/>
              </w:rPr>
            </w:pPr>
          </w:p>
        </w:tc>
      </w:tr>
      <w:tr w:rsidR="000464FD" w14:paraId="22762F46" w14:textId="77777777" w:rsidTr="00587C7C">
        <w:trPr>
          <w:trHeight w:val="870"/>
        </w:trPr>
        <w:tc>
          <w:tcPr>
            <w:tcW w:w="5618" w:type="dxa"/>
            <w:tcBorders>
              <w:top w:val="single" w:sz="4" w:space="0" w:color="000000" w:themeColor="text1"/>
              <w:left w:val="single" w:sz="4" w:space="0" w:color="000000" w:themeColor="text1"/>
              <w:bottom w:val="single" w:sz="4" w:space="0" w:color="000000" w:themeColor="text1"/>
            </w:tcBorders>
            <w:shd w:val="clear" w:color="auto" w:fill="auto"/>
          </w:tcPr>
          <w:p w14:paraId="19272242" w14:textId="071615C6" w:rsidR="000464FD" w:rsidRDefault="000464FD">
            <w:r>
              <w:rPr>
                <w:rFonts w:ascii="Garamond" w:hAnsi="Garamond" w:cs="Garamond"/>
              </w:rPr>
              <w:t xml:space="preserve">Nella compilazione del Piano Finanziario, si sono previsti i costi da sostenere per le misure di sicurezza e di contrasto </w:t>
            </w:r>
            <w:r w:rsidRPr="00BD72CC">
              <w:rPr>
                <w:rFonts w:ascii="Garamond" w:hAnsi="Garamond" w:cs="Garamond"/>
              </w:rPr>
              <w:t>al COVID – 19, prevedendo</w:t>
            </w:r>
            <w:r w:rsidR="000B061B" w:rsidRPr="00BD72CC">
              <w:rPr>
                <w:rFonts w:ascii="Garamond" w:hAnsi="Garamond" w:cs="Garamond"/>
              </w:rPr>
              <w:t>li</w:t>
            </w:r>
            <w:r w:rsidRPr="00BD72CC">
              <w:rPr>
                <w:rFonts w:ascii="Garamond" w:hAnsi="Garamond" w:cs="Garamond"/>
              </w:rPr>
              <w:t xml:space="preserve"> nell’apposita </w:t>
            </w:r>
            <w:r w:rsidR="000B061B" w:rsidRPr="00BD72CC">
              <w:rPr>
                <w:rFonts w:ascii="Garamond" w:hAnsi="Garamond" w:cs="Garamond"/>
              </w:rPr>
              <w:t xml:space="preserve">Categoria </w:t>
            </w:r>
            <w:r w:rsidRPr="00BD72CC">
              <w:rPr>
                <w:rFonts w:ascii="Garamond" w:hAnsi="Garamond" w:cs="Garamond"/>
              </w:rPr>
              <w:t>di spesa (2.7)</w:t>
            </w:r>
            <w:r w:rsidR="00E93BE7">
              <w:rPr>
                <w:rFonts w:ascii="Garamond" w:hAnsi="Garamond" w:cs="Garamond"/>
              </w:rPr>
              <w:t>?</w:t>
            </w:r>
            <w:r w:rsidRPr="00BD72CC">
              <w:rPr>
                <w:rFonts w:ascii="Garamond" w:hAnsi="Garamond" w:cs="Garamond"/>
              </w:rPr>
              <w:t xml:space="preserve"> L’importo di tali costi è pari</w:t>
            </w:r>
            <w:r>
              <w:rPr>
                <w:rFonts w:ascii="Garamond" w:hAnsi="Garamond" w:cs="Garamond"/>
              </w:rPr>
              <w:t xml:space="preserve"> al massimo al </w:t>
            </w:r>
            <w:r>
              <w:rPr>
                <w:rFonts w:ascii="Garamond" w:hAnsi="Garamond" w:cs="Garamond"/>
                <w:u w:val="single"/>
              </w:rPr>
              <w:t>5,00%</w:t>
            </w:r>
            <w:r>
              <w:rPr>
                <w:rFonts w:ascii="Garamond" w:hAnsi="Garamond" w:cs="Garamond"/>
              </w:rPr>
              <w:t xml:space="preserve"> del totale dei costi diretti?</w:t>
            </w:r>
          </w:p>
        </w:tc>
        <w:tc>
          <w:tcPr>
            <w:tcW w:w="2127" w:type="dxa"/>
            <w:tcBorders>
              <w:top w:val="single" w:sz="4" w:space="0" w:color="000000" w:themeColor="text1"/>
              <w:left w:val="single" w:sz="4" w:space="0" w:color="000000" w:themeColor="text1"/>
              <w:bottom w:val="single" w:sz="4" w:space="0" w:color="000000" w:themeColor="text1"/>
            </w:tcBorders>
            <w:shd w:val="clear" w:color="auto" w:fill="auto"/>
          </w:tcPr>
          <w:p w14:paraId="0D5A01DD" w14:textId="77777777" w:rsidR="000464FD" w:rsidRDefault="000464FD">
            <w:pPr>
              <w:snapToGrid w:val="0"/>
              <w:rPr>
                <w:rFonts w:ascii="Garamond" w:hAnsi="Garamond" w:cs="Garamond"/>
              </w:rPr>
            </w:pPr>
          </w:p>
        </w:tc>
        <w:tc>
          <w:tcPr>
            <w:tcW w:w="996" w:type="dxa"/>
            <w:tcBorders>
              <w:top w:val="single" w:sz="4" w:space="0" w:color="000000" w:themeColor="text1"/>
              <w:left w:val="single" w:sz="4" w:space="0" w:color="000000" w:themeColor="text1"/>
              <w:bottom w:val="single" w:sz="4" w:space="0" w:color="000000" w:themeColor="text1"/>
            </w:tcBorders>
            <w:shd w:val="clear" w:color="auto" w:fill="auto"/>
          </w:tcPr>
          <w:p w14:paraId="5106447D" w14:textId="77777777" w:rsidR="000464FD" w:rsidRDefault="000464FD">
            <w:pPr>
              <w:snapToGrid w:val="0"/>
              <w:rPr>
                <w:rFonts w:ascii="Garamond" w:hAnsi="Garamond" w:cs="Garamond"/>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7E5B01" w14:textId="77777777" w:rsidR="000464FD" w:rsidRDefault="000464FD">
            <w:pPr>
              <w:snapToGrid w:val="0"/>
              <w:rPr>
                <w:rFonts w:ascii="Garamond" w:hAnsi="Garamond" w:cs="Garamond"/>
              </w:rPr>
            </w:pPr>
          </w:p>
        </w:tc>
      </w:tr>
    </w:tbl>
    <w:p w14:paraId="2B00584A" w14:textId="77777777" w:rsidR="000464FD" w:rsidRDefault="000464FD"/>
    <w:sectPr w:rsidR="000464FD">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6C9D9A" w16cex:dateUtc="2020-11-28T08:57:00Z"/>
  <w16cex:commentExtensible w16cex:durableId="236CAC26" w16cex:dateUtc="2020-11-28T09:59:00Z"/>
  <w16cex:commentExtensible w16cex:durableId="236C9DB1" w16cex:dateUtc="2020-11-28T08:58:00Z"/>
  <w16cex:commentExtensible w16cex:durableId="236C9E98" w16cex:dateUtc="2020-11-28T09:02:00Z"/>
  <w16cex:commentExtensible w16cex:durableId="236C9EF9" w16cex:dateUtc="2020-11-28T09:03:00Z"/>
  <w16cex:commentExtensible w16cex:durableId="236C9F13" w16cex:dateUtc="2020-11-28T09:04:00Z"/>
  <w16cex:commentExtensible w16cex:durableId="236C9F49" w16cex:dateUtc="2020-11-28T09:04:00Z"/>
  <w16cex:commentExtensible w16cex:durableId="236C9F74" w16cex:dateUtc="2020-11-28T09:05:00Z"/>
  <w16cex:commentExtensible w16cex:durableId="236CA18D" w16cex:dateUtc="2020-11-28T09:14:00Z"/>
  <w16cex:commentExtensible w16cex:durableId="236CA204" w16cex:dateUtc="2020-11-28T09:16:00Z"/>
  <w16cex:commentExtensible w16cex:durableId="236CA5B6" w16cex:dateUtc="2020-11-28T09:32:00Z"/>
  <w16cex:commentExtensible w16cex:durableId="236CA6E0" w16cex:dateUtc="2020-11-28T09:37:00Z"/>
  <w16cex:commentExtensible w16cex:durableId="236CA73C" w16cex:dateUtc="2020-11-28T09:38:00Z"/>
  <w16cex:commentExtensible w16cex:durableId="236CA75C" w16cex:dateUtc="2020-11-28T09:39:00Z"/>
  <w16cex:commentExtensible w16cex:durableId="236CA784" w16cex:dateUtc="2020-11-28T09:40:00Z"/>
  <w16cex:commentExtensible w16cex:durableId="236CA7A9" w16cex:dateUtc="2020-11-28T09:40:00Z"/>
  <w16cex:commentExtensible w16cex:durableId="42FAF95C" w16cex:dateUtc="2020-11-28T18:42:06.443Z"/>
  <w16cex:commentExtensible w16cex:durableId="5CB3E598" w16cex:dateUtc="2020-11-28T18:48:03.3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E524" w14:textId="77777777" w:rsidR="00774FE4" w:rsidRDefault="00774FE4">
      <w:r>
        <w:separator/>
      </w:r>
    </w:p>
  </w:endnote>
  <w:endnote w:type="continuationSeparator" w:id="0">
    <w:p w14:paraId="0C0C51E8" w14:textId="77777777" w:rsidR="00774FE4" w:rsidRDefault="0077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848DE" w14:textId="77777777" w:rsidR="000200D0" w:rsidRDefault="000200D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790C" w14:textId="77777777" w:rsidR="000464FD" w:rsidRDefault="000464F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8F6C6" w14:textId="77777777" w:rsidR="000464FD" w:rsidRDefault="000464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7DDD2" w14:textId="77777777" w:rsidR="00774FE4" w:rsidRDefault="00774FE4">
      <w:r>
        <w:separator/>
      </w:r>
    </w:p>
  </w:footnote>
  <w:footnote w:type="continuationSeparator" w:id="0">
    <w:p w14:paraId="3F93C0C2" w14:textId="77777777" w:rsidR="00774FE4" w:rsidRDefault="0077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5470A" w14:textId="77777777" w:rsidR="000200D0" w:rsidRDefault="000200D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6FFB9" w14:textId="77777777" w:rsidR="000464FD" w:rsidRDefault="000464FD">
    <w:pPr>
      <w:pStyle w:val="Intestazione"/>
      <w:jc w:val="right"/>
    </w:pPr>
    <w:r>
      <w:rPr>
        <w:rFonts w:ascii="Garamond" w:hAnsi="Garamond" w:cs="Garamond"/>
        <w:b/>
        <w:i/>
        <w:color w:val="333333"/>
        <w:sz w:val="22"/>
        <w:szCs w:val="22"/>
      </w:rPr>
      <w:t>Allegato 4</w:t>
    </w:r>
  </w:p>
  <w:p w14:paraId="784D0171" w14:textId="533475B6" w:rsidR="000464FD" w:rsidRDefault="000464FD" w:rsidP="000200D0">
    <w:pPr>
      <w:pStyle w:val="Intestazione"/>
      <w:jc w:val="right"/>
    </w:pPr>
    <w:r>
      <w:rPr>
        <w:rFonts w:ascii="Garamond" w:eastAsia="Garamond" w:hAnsi="Garamond" w:cs="Garamond"/>
        <w:i/>
      </w:rPr>
      <w:t xml:space="preserve">                                                                                                                 </w:t>
    </w:r>
    <w:r>
      <w:rPr>
        <w:rFonts w:ascii="Garamond" w:hAnsi="Garamond" w:cs="Garamond"/>
        <w:i/>
      </w:rPr>
      <w:t>Modello Check-list amministrativa</w:t>
    </w:r>
    <w:r w:rsidR="000200D0">
      <w:rPr>
        <w:rFonts w:ascii="Garamond" w:hAnsi="Garamond" w:cs="Garamond"/>
        <w:i/>
      </w:rPr>
      <w:t xml:space="preserve">          </w:t>
    </w:r>
    <w:proofErr w:type="gramStart"/>
    <w:r w:rsidR="000200D0">
      <w:rPr>
        <w:rFonts w:ascii="Garamond" w:hAnsi="Garamond" w:cs="Garamond"/>
        <w:i/>
      </w:rPr>
      <w:t xml:space="preserve">   (</w:t>
    </w:r>
    <w:proofErr w:type="gramEnd"/>
    <w:r w:rsidR="000200D0">
      <w:rPr>
        <w:rFonts w:ascii="Garamond" w:hAnsi="Garamond" w:cs="Garamond"/>
        <w:i/>
      </w:rPr>
      <w:t>da inviare in WORD, non firmata)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DAD9D" w14:textId="77777777" w:rsidR="000464FD" w:rsidRDefault="000464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720" w:hanging="360"/>
      </w:pPr>
      <w:rPr>
        <w:rFonts w:ascii="Garamond" w:eastAsia="Times New Roman" w:hAnsi="Garamond"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070" w:hanging="710"/>
      </w:pPr>
      <w:rPr>
        <w:rFonts w:ascii="Garamond" w:hAnsi="Garamond" w:cs="Garamond" w:hint="default"/>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80" w:hanging="360"/>
      </w:pPr>
      <w:rPr>
        <w:rFonts w:ascii="Garamond" w:hAnsi="Garamond" w:cs="Garamond" w:hint="default"/>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4D04A61"/>
    <w:multiLevelType w:val="hybridMultilevel"/>
    <w:tmpl w:val="EF74E13A"/>
    <w:lvl w:ilvl="0" w:tplc="39362D3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311BB5"/>
    <w:multiLevelType w:val="singleLevel"/>
    <w:tmpl w:val="00000002"/>
    <w:lvl w:ilvl="0">
      <w:start w:val="1"/>
      <w:numFmt w:val="lowerLetter"/>
      <w:lvlText w:val="%1)"/>
      <w:lvlJc w:val="left"/>
      <w:pPr>
        <w:tabs>
          <w:tab w:val="num" w:pos="0"/>
        </w:tabs>
        <w:ind w:left="1070" w:hanging="710"/>
      </w:pPr>
      <w:rPr>
        <w:rFonts w:ascii="Garamond" w:hAnsi="Garamond" w:cs="Garamond" w:hint="default"/>
      </w:rPr>
    </w:lvl>
  </w:abstractNum>
  <w:abstractNum w:abstractNumId="6" w15:restartNumberingAfterBreak="0">
    <w:nsid w:val="136B1222"/>
    <w:multiLevelType w:val="hybridMultilevel"/>
    <w:tmpl w:val="A04C12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0C7357"/>
    <w:multiLevelType w:val="hybridMultilevel"/>
    <w:tmpl w:val="A850808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A68"/>
    <w:rsid w:val="0000276A"/>
    <w:rsid w:val="000200D0"/>
    <w:rsid w:val="000356E3"/>
    <w:rsid w:val="000464FD"/>
    <w:rsid w:val="00054963"/>
    <w:rsid w:val="00072292"/>
    <w:rsid w:val="000B061B"/>
    <w:rsid w:val="000F1D29"/>
    <w:rsid w:val="001129FE"/>
    <w:rsid w:val="00154965"/>
    <w:rsid w:val="00197860"/>
    <w:rsid w:val="00212D27"/>
    <w:rsid w:val="00215F6B"/>
    <w:rsid w:val="00266672"/>
    <w:rsid w:val="002A52CC"/>
    <w:rsid w:val="002B2C3C"/>
    <w:rsid w:val="00316162"/>
    <w:rsid w:val="00323FEC"/>
    <w:rsid w:val="003E2226"/>
    <w:rsid w:val="003E2373"/>
    <w:rsid w:val="00407558"/>
    <w:rsid w:val="00425803"/>
    <w:rsid w:val="00447AD5"/>
    <w:rsid w:val="0045516A"/>
    <w:rsid w:val="00482CEA"/>
    <w:rsid w:val="004C4100"/>
    <w:rsid w:val="005360BA"/>
    <w:rsid w:val="00541FF9"/>
    <w:rsid w:val="00587C7C"/>
    <w:rsid w:val="00594D55"/>
    <w:rsid w:val="005B3276"/>
    <w:rsid w:val="00606DD2"/>
    <w:rsid w:val="00721D9D"/>
    <w:rsid w:val="00767EC3"/>
    <w:rsid w:val="00774FE4"/>
    <w:rsid w:val="007877B5"/>
    <w:rsid w:val="00790673"/>
    <w:rsid w:val="007E1099"/>
    <w:rsid w:val="007E5239"/>
    <w:rsid w:val="007F3830"/>
    <w:rsid w:val="007F4E5E"/>
    <w:rsid w:val="008B2ECE"/>
    <w:rsid w:val="008E5EA7"/>
    <w:rsid w:val="008E682A"/>
    <w:rsid w:val="0091703B"/>
    <w:rsid w:val="00957F9F"/>
    <w:rsid w:val="00962D7E"/>
    <w:rsid w:val="009A1EBF"/>
    <w:rsid w:val="009B366C"/>
    <w:rsid w:val="009F7A13"/>
    <w:rsid w:val="00A23AE8"/>
    <w:rsid w:val="00B02CCB"/>
    <w:rsid w:val="00B224EB"/>
    <w:rsid w:val="00B50C4D"/>
    <w:rsid w:val="00B71A68"/>
    <w:rsid w:val="00BD72CC"/>
    <w:rsid w:val="00BE22A3"/>
    <w:rsid w:val="00BE6EE1"/>
    <w:rsid w:val="00C779F5"/>
    <w:rsid w:val="00C9276C"/>
    <w:rsid w:val="00CB0444"/>
    <w:rsid w:val="00D46051"/>
    <w:rsid w:val="00D717BE"/>
    <w:rsid w:val="00DC2408"/>
    <w:rsid w:val="00DC4EF3"/>
    <w:rsid w:val="00DD0B19"/>
    <w:rsid w:val="00E93BE7"/>
    <w:rsid w:val="00ED5012"/>
    <w:rsid w:val="00ED6C22"/>
    <w:rsid w:val="00F94193"/>
    <w:rsid w:val="00FE450B"/>
    <w:rsid w:val="0511F525"/>
    <w:rsid w:val="083AB8F0"/>
    <w:rsid w:val="087D5C20"/>
    <w:rsid w:val="09E2F338"/>
    <w:rsid w:val="116B1DD6"/>
    <w:rsid w:val="12FD511B"/>
    <w:rsid w:val="1C6C9834"/>
    <w:rsid w:val="1D38ED4B"/>
    <w:rsid w:val="21F0044B"/>
    <w:rsid w:val="27B35FAF"/>
    <w:rsid w:val="2B91B485"/>
    <w:rsid w:val="3230C7B7"/>
    <w:rsid w:val="32F9EB08"/>
    <w:rsid w:val="37B433CE"/>
    <w:rsid w:val="392E8AA0"/>
    <w:rsid w:val="399ECF41"/>
    <w:rsid w:val="4D04A593"/>
    <w:rsid w:val="4E7875C5"/>
    <w:rsid w:val="57AC954E"/>
    <w:rsid w:val="598BC12D"/>
    <w:rsid w:val="69BB7C93"/>
    <w:rsid w:val="6C23D3E1"/>
    <w:rsid w:val="70A99741"/>
    <w:rsid w:val="73EEB434"/>
    <w:rsid w:val="790E53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1747C2"/>
  <w15:chartTrackingRefBased/>
  <w15:docId w15:val="{33CBAF4F-B586-4B2C-AC1C-F46C239E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Garamond" w:eastAsia="Times New Roman" w:hAnsi="Garamond" w:cs="Times New Roman"/>
    </w:rPr>
  </w:style>
  <w:style w:type="character" w:customStyle="1" w:styleId="WW8Num2z0">
    <w:name w:val="WW8Num2z0"/>
    <w:rPr>
      <w:rFonts w:ascii="Garamond" w:hAnsi="Garamond" w:cs="Garamond" w:hint="default"/>
    </w:rPr>
  </w:style>
  <w:style w:type="character" w:customStyle="1" w:styleId="WW8Num3z0">
    <w:name w:val="WW8Num3z0"/>
    <w:rPr>
      <w:rFonts w:ascii="Garamond" w:hAnsi="Garamond" w:cs="Garamond" w:hint="default"/>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Carpredefinitoparagrafo1">
    <w:name w:val="Car. predefinito paragrafo1"/>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estofumettoCarattere">
    <w:name w:val="Testo fumetto Carattere"/>
    <w:rPr>
      <w:rFonts w:ascii="Tahoma" w:hAnsi="Tahoma" w:cs="Tahoma"/>
      <w:sz w:val="16"/>
      <w:szCs w:val="16"/>
    </w:rPr>
  </w:style>
  <w:style w:type="character" w:customStyle="1" w:styleId="Rimandocommento1">
    <w:name w:val="Rimando commento1"/>
    <w:rPr>
      <w:sz w:val="16"/>
      <w:szCs w:val="16"/>
    </w:rPr>
  </w:style>
  <w:style w:type="character" w:customStyle="1" w:styleId="TestocommentoCarattere">
    <w:name w:val="Testo commento Carattere"/>
    <w:basedOn w:val="Carpredefinitoparagrafo1"/>
  </w:style>
  <w:style w:type="character" w:customStyle="1" w:styleId="SoggettocommentoCarattere">
    <w:name w:val="Soggetto commento Carattere"/>
    <w:rPr>
      <w:b/>
      <w:bCs/>
    </w:rPr>
  </w:style>
  <w:style w:type="paragraph" w:customStyle="1" w:styleId="Titolo1">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character" w:styleId="Rimandocommento">
    <w:name w:val="annotation reference"/>
    <w:uiPriority w:val="99"/>
    <w:semiHidden/>
    <w:unhideWhenUsed/>
    <w:rsid w:val="00197860"/>
    <w:rPr>
      <w:sz w:val="16"/>
      <w:szCs w:val="16"/>
    </w:rPr>
  </w:style>
  <w:style w:type="paragraph" w:styleId="Testocommento">
    <w:name w:val="annotation text"/>
    <w:basedOn w:val="Normale"/>
    <w:link w:val="TestocommentoCarattere1"/>
    <w:uiPriority w:val="99"/>
    <w:semiHidden/>
    <w:unhideWhenUsed/>
    <w:rsid w:val="00197860"/>
    <w:rPr>
      <w:sz w:val="20"/>
      <w:szCs w:val="20"/>
    </w:rPr>
  </w:style>
  <w:style w:type="character" w:customStyle="1" w:styleId="TestocommentoCarattere1">
    <w:name w:val="Testo commento Carattere1"/>
    <w:link w:val="Testocommento"/>
    <w:uiPriority w:val="99"/>
    <w:semiHidden/>
    <w:rsid w:val="00197860"/>
    <w:rPr>
      <w:lang w:eastAsia="zh-CN"/>
    </w:rPr>
  </w:style>
  <w:style w:type="paragraph" w:styleId="Revisione">
    <w:name w:val="Revision"/>
    <w:hidden/>
    <w:uiPriority w:val="99"/>
    <w:semiHidden/>
    <w:rsid w:val="002B2C3C"/>
    <w:rPr>
      <w:sz w:val="24"/>
      <w:szCs w:val="24"/>
      <w:lang w:eastAsia="zh-CN"/>
    </w:rPr>
  </w:style>
  <w:style w:type="paragraph" w:styleId="Paragrafoelenco">
    <w:name w:val="List Paragraph"/>
    <w:basedOn w:val="Normale"/>
    <w:uiPriority w:val="34"/>
    <w:qFormat/>
    <w:rsid w:val="004551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887</Words>
  <Characters>5058</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Checl list amministrativa</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Checl list amministrativa</dc:title>
  <dc:subject/>
  <dc:creator>Davide Martina</dc:creator>
  <cp:keywords/>
  <cp:lastModifiedBy>grazia sgarra</cp:lastModifiedBy>
  <cp:revision>48</cp:revision>
  <cp:lastPrinted>1995-11-21T16:41:00Z</cp:lastPrinted>
  <dcterms:created xsi:type="dcterms:W3CDTF">2020-11-29T14:17:00Z</dcterms:created>
  <dcterms:modified xsi:type="dcterms:W3CDTF">2020-12-02T14:48:00Z</dcterms:modified>
</cp:coreProperties>
</file>